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C2794D">
        <w:rPr>
          <w:rFonts w:ascii="Tahoma" w:hAnsi="Tahoma" w:cs="Tahoma"/>
        </w:rPr>
        <w:t xml:space="preserve">7 </w:t>
      </w:r>
      <w:r w:rsidR="006B1F48">
        <w:rPr>
          <w:rFonts w:ascii="Tahoma" w:hAnsi="Tahoma" w:cs="Tahoma"/>
        </w:rPr>
        <w:t>Maggio 2018</w:t>
      </w:r>
    </w:p>
    <w:p w:rsidR="0082361F" w:rsidRDefault="0082361F">
      <w:pPr>
        <w:rPr>
          <w:rFonts w:ascii="Tahoma" w:hAnsi="Tahoma" w:cs="Tahoma"/>
        </w:rPr>
      </w:pPr>
    </w:p>
    <w:p w:rsidR="000F3A52" w:rsidRPr="00B42836" w:rsidRDefault="00B42836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proofErr w:type="spellStart"/>
      <w:r w:rsidR="00A611AA">
        <w:rPr>
          <w:rFonts w:ascii="Tahoma" w:hAnsi="Tahoma" w:cs="Tahoma"/>
          <w:b/>
        </w:rPr>
        <w:t>Celtic</w:t>
      </w:r>
      <w:proofErr w:type="spellEnd"/>
      <w:r w:rsidR="00A611AA">
        <w:rPr>
          <w:rFonts w:ascii="Tahoma" w:hAnsi="Tahoma" w:cs="Tahoma"/>
          <w:b/>
        </w:rPr>
        <w:t xml:space="preserve"> </w:t>
      </w:r>
      <w:proofErr w:type="spellStart"/>
      <w:r w:rsidR="00A611AA">
        <w:rPr>
          <w:rFonts w:ascii="Tahoma" w:hAnsi="Tahoma" w:cs="Tahoma"/>
          <w:b/>
        </w:rPr>
        <w:t>Pratina</w:t>
      </w:r>
      <w:proofErr w:type="spellEnd"/>
      <w:r w:rsidR="00A611AA">
        <w:rPr>
          <w:rFonts w:ascii="Tahoma" w:hAnsi="Tahoma" w:cs="Tahoma"/>
          <w:b/>
        </w:rPr>
        <w:t xml:space="preserve"> a valanga, </w:t>
      </w:r>
      <w:proofErr w:type="spellStart"/>
      <w:r w:rsidR="00A611AA">
        <w:rPr>
          <w:rFonts w:ascii="Tahoma" w:hAnsi="Tahoma" w:cs="Tahoma"/>
          <w:b/>
        </w:rPr>
        <w:t>Quaresimo</w:t>
      </w:r>
      <w:proofErr w:type="spellEnd"/>
      <w:r w:rsidR="00A611AA">
        <w:rPr>
          <w:rFonts w:ascii="Tahoma" w:hAnsi="Tahoma" w:cs="Tahoma"/>
          <w:b/>
        </w:rPr>
        <w:t xml:space="preserve"> ok di misura.</w:t>
      </w:r>
    </w:p>
    <w:p w:rsidR="008D4C63" w:rsidRDefault="008D4C63" w:rsidP="00BD1CE1">
      <w:pPr>
        <w:rPr>
          <w:rFonts w:ascii="Tahoma" w:hAnsi="Tahoma" w:cs="Tahoma"/>
        </w:rPr>
      </w:pPr>
    </w:p>
    <w:p w:rsidR="00C2794D" w:rsidRDefault="0082361F" w:rsidP="00C279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E44ED8">
        <w:rPr>
          <w:rFonts w:ascii="Tahoma" w:hAnsi="Tahoma" w:cs="Tahoma"/>
        </w:rPr>
        <w:t>20.00 FIDES REGGIO – POL.QUARESIMO 1-2</w:t>
      </w:r>
    </w:p>
    <w:p w:rsidR="00E44ED8" w:rsidRDefault="00E44ED8" w:rsidP="00C2794D">
      <w:pPr>
        <w:rPr>
          <w:rFonts w:ascii="Tahoma" w:hAnsi="Tahoma" w:cs="Tahoma"/>
        </w:rPr>
      </w:pPr>
    </w:p>
    <w:p w:rsidR="00E44ED8" w:rsidRDefault="00E44ED8" w:rsidP="00C279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 entra nel vivo della prima settimana del Torneo Dall’Aglio con il match tra la storica Fides e un promettente </w:t>
      </w:r>
      <w:proofErr w:type="spellStart"/>
      <w:r w:rsidR="009E7314">
        <w:rPr>
          <w:rFonts w:ascii="Tahoma" w:hAnsi="Tahoma" w:cs="Tahoma"/>
        </w:rPr>
        <w:t>Q</w:t>
      </w:r>
      <w:r>
        <w:rPr>
          <w:rFonts w:ascii="Tahoma" w:hAnsi="Tahoma" w:cs="Tahoma"/>
        </w:rPr>
        <w:t>uaresimo</w:t>
      </w:r>
      <w:proofErr w:type="spellEnd"/>
      <w:r>
        <w:rPr>
          <w:rFonts w:ascii="Tahoma" w:hAnsi="Tahoma" w:cs="Tahoma"/>
        </w:rPr>
        <w:t>.</w:t>
      </w:r>
    </w:p>
    <w:p w:rsidR="00E44ED8" w:rsidRDefault="00E44ED8" w:rsidP="00C2794D">
      <w:pPr>
        <w:rPr>
          <w:rFonts w:ascii="Tahoma" w:hAnsi="Tahoma" w:cs="Tahoma"/>
        </w:rPr>
      </w:pPr>
      <w:r>
        <w:rPr>
          <w:rFonts w:ascii="Tahoma" w:hAnsi="Tahoma" w:cs="Tahoma"/>
        </w:rPr>
        <w:t>Promesse evidentemente rispettate, con i ragazzi di mister Esposito padroni del campo nella prima frazione e al riposo avanti di due grazie alle conclusioni da fuori di Bizzarri e Gallo.</w:t>
      </w:r>
      <w:bookmarkStart w:id="0" w:name="_GoBack"/>
      <w:bookmarkEnd w:id="0"/>
    </w:p>
    <w:p w:rsidR="00E44ED8" w:rsidRDefault="00E44ED8" w:rsidP="00C2794D">
      <w:pPr>
        <w:rPr>
          <w:rFonts w:ascii="Tahoma" w:hAnsi="Tahoma" w:cs="Tahoma"/>
        </w:rPr>
      </w:pPr>
      <w:r>
        <w:rPr>
          <w:rFonts w:ascii="Tahoma" w:hAnsi="Tahoma" w:cs="Tahoma"/>
        </w:rPr>
        <w:t>Meglio la Fides in avvio di ripresa</w:t>
      </w:r>
      <w:r w:rsidR="00CE54BD">
        <w:rPr>
          <w:rFonts w:ascii="Tahoma" w:hAnsi="Tahoma" w:cs="Tahoma"/>
        </w:rPr>
        <w:t>, con il gol immediatamente trovato da Nasi, e il susseguente assedio alla porta avversaria che si protrae fino all’ultimo secondo di recupero ma senza fortuna.</w:t>
      </w:r>
    </w:p>
    <w:p w:rsidR="00CE54BD" w:rsidRDefault="00CE54BD" w:rsidP="00C2794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Vince 2-1 il 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 xml:space="preserve"> che si lancia a possibile sorpresa del girone A.</w:t>
      </w:r>
    </w:p>
    <w:p w:rsidR="00E44ED8" w:rsidRDefault="00E44ED8" w:rsidP="00C2794D">
      <w:pPr>
        <w:rPr>
          <w:rFonts w:ascii="Tahoma" w:hAnsi="Tahoma" w:cs="Tahoma"/>
        </w:rPr>
      </w:pPr>
    </w:p>
    <w:p w:rsidR="00E44ED8" w:rsidRDefault="00E44ED8" w:rsidP="00C2794D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E44ED8" w:rsidRDefault="00E44ED8" w:rsidP="00C2794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Fides</w:t>
      </w:r>
      <w:proofErr w:type="spellEnd"/>
      <w:r>
        <w:rPr>
          <w:rFonts w:ascii="Tahoma" w:hAnsi="Tahoma" w:cs="Tahoma"/>
        </w:rPr>
        <w:t xml:space="preserve"> Reggio: </w:t>
      </w:r>
      <w:proofErr w:type="spellStart"/>
      <w:r>
        <w:rPr>
          <w:rFonts w:ascii="Tahoma" w:hAnsi="Tahoma" w:cs="Tahoma"/>
        </w:rPr>
        <w:t>Bassanetti</w:t>
      </w:r>
      <w:proofErr w:type="spellEnd"/>
      <w:r>
        <w:rPr>
          <w:rFonts w:ascii="Tahoma" w:hAnsi="Tahoma" w:cs="Tahoma"/>
        </w:rPr>
        <w:t xml:space="preserve">, Di Dio, </w:t>
      </w:r>
      <w:proofErr w:type="spellStart"/>
      <w:r>
        <w:rPr>
          <w:rFonts w:ascii="Tahoma" w:hAnsi="Tahoma" w:cs="Tahoma"/>
        </w:rPr>
        <w:t>Gualandri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Gualtieri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Jaho</w:t>
      </w:r>
      <w:proofErr w:type="spellEnd"/>
      <w:r>
        <w:rPr>
          <w:rFonts w:ascii="Tahoma" w:hAnsi="Tahoma" w:cs="Tahoma"/>
        </w:rPr>
        <w:t xml:space="preserve">, Ligabue, Magnani, Nasi, </w:t>
      </w:r>
      <w:proofErr w:type="spellStart"/>
      <w:r>
        <w:rPr>
          <w:rFonts w:ascii="Tahoma" w:hAnsi="Tahoma" w:cs="Tahoma"/>
        </w:rPr>
        <w:t>Sabri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Sedrati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Sestito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Xhebro</w:t>
      </w:r>
      <w:proofErr w:type="spellEnd"/>
      <w:r>
        <w:rPr>
          <w:rFonts w:ascii="Tahoma" w:hAnsi="Tahoma" w:cs="Tahoma"/>
        </w:rPr>
        <w:t>.  Allen.: Fontanesi</w:t>
      </w:r>
    </w:p>
    <w:p w:rsidR="00E44ED8" w:rsidRPr="00144CB9" w:rsidRDefault="00E44ED8" w:rsidP="00C2794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Iotti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Agnesini</w:t>
      </w:r>
      <w:proofErr w:type="spellEnd"/>
      <w:r>
        <w:rPr>
          <w:rFonts w:ascii="Tahoma" w:hAnsi="Tahoma" w:cs="Tahoma"/>
        </w:rPr>
        <w:t xml:space="preserve">, Bizzarri, Coletta, Falcone, Ferrari, Gallo, Martinelli, Mescoli, Salsi, </w:t>
      </w:r>
      <w:proofErr w:type="spellStart"/>
      <w:r>
        <w:rPr>
          <w:rFonts w:ascii="Tahoma" w:hAnsi="Tahoma" w:cs="Tahoma"/>
        </w:rPr>
        <w:t>Scalisi</w:t>
      </w:r>
      <w:proofErr w:type="spellEnd"/>
      <w:r>
        <w:rPr>
          <w:rFonts w:ascii="Tahoma" w:hAnsi="Tahoma" w:cs="Tahoma"/>
        </w:rPr>
        <w:t>.  Allen.: Esposito</w:t>
      </w:r>
    </w:p>
    <w:p w:rsidR="006C453F" w:rsidRDefault="006C453F">
      <w:pPr>
        <w:rPr>
          <w:rFonts w:ascii="Tahoma" w:hAnsi="Tahoma" w:cs="Tahoma"/>
        </w:rPr>
      </w:pPr>
    </w:p>
    <w:p w:rsidR="00E44ED8" w:rsidRDefault="00E44ED8">
      <w:pPr>
        <w:rPr>
          <w:rFonts w:ascii="Tahoma" w:hAnsi="Tahoma" w:cs="Tahoma"/>
        </w:rPr>
      </w:pPr>
      <w:r>
        <w:rPr>
          <w:rFonts w:ascii="Tahoma" w:hAnsi="Tahoma" w:cs="Tahoma"/>
        </w:rPr>
        <w:t>Marcatori: Bizzarri, Gallo (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>); Nasi (</w:t>
      </w:r>
      <w:proofErr w:type="spellStart"/>
      <w:r>
        <w:rPr>
          <w:rFonts w:ascii="Tahoma" w:hAnsi="Tahoma" w:cs="Tahoma"/>
        </w:rPr>
        <w:t>Fides</w:t>
      </w:r>
      <w:proofErr w:type="spellEnd"/>
      <w:r>
        <w:rPr>
          <w:rFonts w:ascii="Tahoma" w:hAnsi="Tahoma" w:cs="Tahoma"/>
        </w:rPr>
        <w:t>)</w:t>
      </w:r>
    </w:p>
    <w:p w:rsidR="0007176F" w:rsidRDefault="0007176F">
      <w:pPr>
        <w:rPr>
          <w:rFonts w:ascii="Tahoma" w:hAnsi="Tahoma" w:cs="Tahoma"/>
        </w:rPr>
      </w:pPr>
    </w:p>
    <w:p w:rsidR="0007176F" w:rsidRDefault="000717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21.00 CELTIC BOYS PRATINA – BIBBIANO </w:t>
      </w:r>
      <w:r w:rsidR="00CA7B97">
        <w:rPr>
          <w:rFonts w:ascii="Tahoma" w:hAnsi="Tahoma" w:cs="Tahoma"/>
        </w:rPr>
        <w:t>S.POLO 7</w:t>
      </w:r>
      <w:r w:rsidR="00F82ED7">
        <w:rPr>
          <w:rFonts w:ascii="Tahoma" w:hAnsi="Tahoma" w:cs="Tahoma"/>
        </w:rPr>
        <w:t>-3</w:t>
      </w:r>
    </w:p>
    <w:p w:rsidR="00F82ED7" w:rsidRDefault="00F82ED7">
      <w:pPr>
        <w:rPr>
          <w:rFonts w:ascii="Tahoma" w:hAnsi="Tahoma" w:cs="Tahoma"/>
        </w:rPr>
      </w:pPr>
    </w:p>
    <w:p w:rsidR="00F82ED7" w:rsidRDefault="00F82E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Ricco di gol invece il secondo incontro di serata tra </w:t>
      </w:r>
      <w:proofErr w:type="spellStart"/>
      <w:r>
        <w:rPr>
          <w:rFonts w:ascii="Tahoma" w:hAnsi="Tahoma" w:cs="Tahoma"/>
        </w:rPr>
        <w:t>Bibbiano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Celtic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Pratina</w:t>
      </w:r>
      <w:proofErr w:type="spellEnd"/>
      <w:r>
        <w:rPr>
          <w:rFonts w:ascii="Tahoma" w:hAnsi="Tahoma" w:cs="Tahoma"/>
        </w:rPr>
        <w:t xml:space="preserve">, nella prima frazione il </w:t>
      </w:r>
      <w:proofErr w:type="spellStart"/>
      <w:r>
        <w:rPr>
          <w:rFonts w:ascii="Tahoma" w:hAnsi="Tahoma" w:cs="Tahoma"/>
        </w:rPr>
        <w:t>Pratina</w:t>
      </w:r>
      <w:proofErr w:type="spellEnd"/>
      <w:r>
        <w:rPr>
          <w:rFonts w:ascii="Tahoma" w:hAnsi="Tahoma" w:cs="Tahoma"/>
        </w:rPr>
        <w:t xml:space="preserve"> va</w:t>
      </w:r>
      <w:r w:rsidR="00CB47C5">
        <w:rPr>
          <w:rFonts w:ascii="Tahoma" w:hAnsi="Tahoma" w:cs="Tahoma"/>
        </w:rPr>
        <w:t xml:space="preserve"> due volte in vantaggio con Bianchi</w:t>
      </w:r>
      <w:r>
        <w:rPr>
          <w:rFonts w:ascii="Tahoma" w:hAnsi="Tahoma" w:cs="Tahoma"/>
        </w:rPr>
        <w:t xml:space="preserve"> e Neri, venendo però raggiunta in entrambi i casi da Bottazzi.</w:t>
      </w:r>
    </w:p>
    <w:p w:rsidR="00F82ED7" w:rsidRDefault="00F82E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Provano lo strappo i verdi in apertura di ripresa portandosi sul 2-4 prima con Catellani poi con il solito Neri che sigla la doppietta; </w:t>
      </w:r>
      <w:r w:rsidR="00CB47C5">
        <w:rPr>
          <w:rFonts w:ascii="Tahoma" w:hAnsi="Tahoma" w:cs="Tahoma"/>
        </w:rPr>
        <w:t xml:space="preserve">il gol di </w:t>
      </w:r>
      <w:proofErr w:type="spellStart"/>
      <w:r w:rsidR="00CB47C5">
        <w:rPr>
          <w:rFonts w:ascii="Tahoma" w:hAnsi="Tahoma" w:cs="Tahoma"/>
        </w:rPr>
        <w:t>di</w:t>
      </w:r>
      <w:proofErr w:type="spellEnd"/>
      <w:r w:rsidR="00CB47C5">
        <w:rPr>
          <w:rFonts w:ascii="Tahoma" w:hAnsi="Tahoma" w:cs="Tahoma"/>
        </w:rPr>
        <w:t xml:space="preserve"> </w:t>
      </w:r>
      <w:proofErr w:type="spellStart"/>
      <w:r w:rsidR="00CB47C5">
        <w:rPr>
          <w:rFonts w:ascii="Tahoma" w:hAnsi="Tahoma" w:cs="Tahoma"/>
        </w:rPr>
        <w:t>Sutti</w:t>
      </w:r>
      <w:proofErr w:type="spellEnd"/>
      <w:r w:rsidR="00CB47C5">
        <w:rPr>
          <w:rFonts w:ascii="Tahoma" w:hAnsi="Tahoma" w:cs="Tahoma"/>
        </w:rPr>
        <w:t xml:space="preserve"> per il Bibbiano è solo un’illusione perché da qui in poi ha inizio lo show personale di Neri che ne segna altri tre fino al 7-3 conclusivo fin troppo punitivo per il Bibbiano, assolutamente senza risposta al rebus del dieci avversario.</w:t>
      </w:r>
    </w:p>
    <w:p w:rsidR="00F82ED7" w:rsidRDefault="00F82ED7">
      <w:pPr>
        <w:rPr>
          <w:rFonts w:ascii="Tahoma" w:hAnsi="Tahoma" w:cs="Tahoma"/>
        </w:rPr>
      </w:pPr>
    </w:p>
    <w:p w:rsidR="00F82ED7" w:rsidRDefault="00F82ED7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F82ED7" w:rsidRDefault="00F82ED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Celtic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Pratina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Bonoretti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Catellani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Dallaglio</w:t>
      </w:r>
      <w:proofErr w:type="spellEnd"/>
      <w:r>
        <w:rPr>
          <w:rFonts w:ascii="Tahoma" w:hAnsi="Tahoma" w:cs="Tahoma"/>
        </w:rPr>
        <w:t xml:space="preserve">, Fantini, </w:t>
      </w:r>
      <w:proofErr w:type="spellStart"/>
      <w:r>
        <w:rPr>
          <w:rFonts w:ascii="Tahoma" w:hAnsi="Tahoma" w:cs="Tahoma"/>
        </w:rPr>
        <w:t>Melioli</w:t>
      </w:r>
      <w:proofErr w:type="spellEnd"/>
      <w:r>
        <w:rPr>
          <w:rFonts w:ascii="Tahoma" w:hAnsi="Tahoma" w:cs="Tahoma"/>
        </w:rPr>
        <w:t xml:space="preserve">, Neri, </w:t>
      </w:r>
      <w:proofErr w:type="spellStart"/>
      <w:r>
        <w:rPr>
          <w:rFonts w:ascii="Tahoma" w:hAnsi="Tahoma" w:cs="Tahoma"/>
        </w:rPr>
        <w:t>Panciroli</w:t>
      </w:r>
      <w:proofErr w:type="spellEnd"/>
      <w:r>
        <w:rPr>
          <w:rFonts w:ascii="Tahoma" w:hAnsi="Tahoma" w:cs="Tahoma"/>
        </w:rPr>
        <w:t xml:space="preserve">, Rozzi, Terzi, Bianchi, </w:t>
      </w:r>
      <w:proofErr w:type="spellStart"/>
      <w:r>
        <w:rPr>
          <w:rFonts w:ascii="Tahoma" w:hAnsi="Tahoma" w:cs="Tahoma"/>
        </w:rPr>
        <w:t>Chiavolelli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Arduini</w:t>
      </w:r>
      <w:proofErr w:type="spellEnd"/>
      <w:r>
        <w:rPr>
          <w:rFonts w:ascii="Tahoma" w:hAnsi="Tahoma" w:cs="Tahoma"/>
        </w:rPr>
        <w:t>.   Allen: Coli</w:t>
      </w:r>
    </w:p>
    <w:p w:rsidR="00F82ED7" w:rsidRDefault="00F82ED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Bibbiano</w:t>
      </w:r>
      <w:proofErr w:type="spellEnd"/>
      <w:r>
        <w:rPr>
          <w:rFonts w:ascii="Tahoma" w:hAnsi="Tahoma" w:cs="Tahoma"/>
        </w:rPr>
        <w:t xml:space="preserve"> San Polo: </w:t>
      </w:r>
      <w:proofErr w:type="spellStart"/>
      <w:r>
        <w:rPr>
          <w:rFonts w:ascii="Tahoma" w:hAnsi="Tahoma" w:cs="Tahoma"/>
        </w:rPr>
        <w:t>Bajrami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Bottazzi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Laabad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Echibani</w:t>
      </w:r>
      <w:proofErr w:type="spellEnd"/>
      <w:r>
        <w:rPr>
          <w:rFonts w:ascii="Tahoma" w:hAnsi="Tahoma" w:cs="Tahoma"/>
        </w:rPr>
        <w:t xml:space="preserve">, Oliviero, Righetti, Noni, </w:t>
      </w:r>
      <w:proofErr w:type="spellStart"/>
      <w:r>
        <w:rPr>
          <w:rFonts w:ascii="Tahoma" w:hAnsi="Tahoma" w:cs="Tahoma"/>
        </w:rPr>
        <w:t>Romdhani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Scalisi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Sutti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Taouil</w:t>
      </w:r>
      <w:proofErr w:type="spellEnd"/>
      <w:r>
        <w:rPr>
          <w:rFonts w:ascii="Tahoma" w:hAnsi="Tahoma" w:cs="Tahoma"/>
        </w:rPr>
        <w:t>.  Allen: Mosca</w:t>
      </w:r>
    </w:p>
    <w:p w:rsidR="00F82ED7" w:rsidRDefault="00F82ED7">
      <w:pPr>
        <w:rPr>
          <w:rFonts w:ascii="Tahoma" w:hAnsi="Tahoma" w:cs="Tahoma"/>
        </w:rPr>
      </w:pPr>
    </w:p>
    <w:p w:rsidR="00F82ED7" w:rsidRPr="00144CB9" w:rsidRDefault="00F82ED7">
      <w:pPr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  <w:r w:rsidR="00CB47C5">
        <w:rPr>
          <w:rFonts w:ascii="Tahoma" w:hAnsi="Tahoma" w:cs="Tahoma"/>
        </w:rPr>
        <w:t xml:space="preserve"> Neri 5, </w:t>
      </w:r>
      <w:proofErr w:type="spellStart"/>
      <w:r w:rsidR="00CB47C5">
        <w:rPr>
          <w:rFonts w:ascii="Tahoma" w:hAnsi="Tahoma" w:cs="Tahoma"/>
        </w:rPr>
        <w:t>Catellani</w:t>
      </w:r>
      <w:proofErr w:type="spellEnd"/>
      <w:r w:rsidR="00CB47C5">
        <w:rPr>
          <w:rFonts w:ascii="Tahoma" w:hAnsi="Tahoma" w:cs="Tahoma"/>
        </w:rPr>
        <w:t>, Bianchi (</w:t>
      </w:r>
      <w:proofErr w:type="spellStart"/>
      <w:r w:rsidR="00CB47C5">
        <w:rPr>
          <w:rFonts w:ascii="Tahoma" w:hAnsi="Tahoma" w:cs="Tahoma"/>
        </w:rPr>
        <w:t>Celtic</w:t>
      </w:r>
      <w:proofErr w:type="spellEnd"/>
      <w:r w:rsidR="00CB47C5">
        <w:rPr>
          <w:rFonts w:ascii="Tahoma" w:hAnsi="Tahoma" w:cs="Tahoma"/>
        </w:rPr>
        <w:t xml:space="preserve">); </w:t>
      </w:r>
      <w:proofErr w:type="spellStart"/>
      <w:r w:rsidR="00CB47C5">
        <w:rPr>
          <w:rFonts w:ascii="Tahoma" w:hAnsi="Tahoma" w:cs="Tahoma"/>
        </w:rPr>
        <w:t>Bottazzi</w:t>
      </w:r>
      <w:proofErr w:type="spellEnd"/>
      <w:r w:rsidR="00CB47C5">
        <w:rPr>
          <w:rFonts w:ascii="Tahoma" w:hAnsi="Tahoma" w:cs="Tahoma"/>
        </w:rPr>
        <w:t xml:space="preserve"> 2, </w:t>
      </w:r>
      <w:proofErr w:type="spellStart"/>
      <w:r w:rsidR="00CB47C5">
        <w:rPr>
          <w:rFonts w:ascii="Tahoma" w:hAnsi="Tahoma" w:cs="Tahoma"/>
        </w:rPr>
        <w:t>Sutti</w:t>
      </w:r>
      <w:proofErr w:type="spellEnd"/>
      <w:r w:rsidR="00CB47C5">
        <w:rPr>
          <w:rFonts w:ascii="Tahoma" w:hAnsi="Tahoma" w:cs="Tahoma"/>
        </w:rPr>
        <w:t xml:space="preserve"> ( Bibbiano)</w:t>
      </w:r>
    </w:p>
    <w:sectPr w:rsidR="00F82ED7" w:rsidRPr="00144CB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41EA2"/>
    <w:rsid w:val="0000267F"/>
    <w:rsid w:val="0000268B"/>
    <w:rsid w:val="000047A0"/>
    <w:rsid w:val="000067A3"/>
    <w:rsid w:val="00014027"/>
    <w:rsid w:val="00020F6C"/>
    <w:rsid w:val="0002655E"/>
    <w:rsid w:val="00032C18"/>
    <w:rsid w:val="000354CC"/>
    <w:rsid w:val="00037A31"/>
    <w:rsid w:val="00046E88"/>
    <w:rsid w:val="00052DF7"/>
    <w:rsid w:val="00054F1B"/>
    <w:rsid w:val="0006572C"/>
    <w:rsid w:val="00071078"/>
    <w:rsid w:val="0007176F"/>
    <w:rsid w:val="000763DC"/>
    <w:rsid w:val="00080763"/>
    <w:rsid w:val="000838C6"/>
    <w:rsid w:val="00085081"/>
    <w:rsid w:val="0009154B"/>
    <w:rsid w:val="0009282C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30D65"/>
    <w:rsid w:val="001343D4"/>
    <w:rsid w:val="00140181"/>
    <w:rsid w:val="00140C7A"/>
    <w:rsid w:val="00144CB9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07BE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B3B41"/>
    <w:rsid w:val="002B66EE"/>
    <w:rsid w:val="002C5B96"/>
    <w:rsid w:val="002C7DCF"/>
    <w:rsid w:val="002D271F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A2B43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4009E7"/>
    <w:rsid w:val="00400FC8"/>
    <w:rsid w:val="00410269"/>
    <w:rsid w:val="00410DAA"/>
    <w:rsid w:val="0041451A"/>
    <w:rsid w:val="00414580"/>
    <w:rsid w:val="004147BE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6587"/>
    <w:rsid w:val="0055256F"/>
    <w:rsid w:val="005527EB"/>
    <w:rsid w:val="00562F81"/>
    <w:rsid w:val="00565148"/>
    <w:rsid w:val="005674B8"/>
    <w:rsid w:val="0059254F"/>
    <w:rsid w:val="00592FA9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210C"/>
    <w:rsid w:val="00632562"/>
    <w:rsid w:val="00637AF8"/>
    <w:rsid w:val="00654289"/>
    <w:rsid w:val="006622E0"/>
    <w:rsid w:val="00662A27"/>
    <w:rsid w:val="00670762"/>
    <w:rsid w:val="006740D2"/>
    <w:rsid w:val="006821D5"/>
    <w:rsid w:val="006821F4"/>
    <w:rsid w:val="00695715"/>
    <w:rsid w:val="006A02DC"/>
    <w:rsid w:val="006A13C9"/>
    <w:rsid w:val="006A4184"/>
    <w:rsid w:val="006A5823"/>
    <w:rsid w:val="006B1F48"/>
    <w:rsid w:val="006B5C34"/>
    <w:rsid w:val="006B64A6"/>
    <w:rsid w:val="006C14D4"/>
    <w:rsid w:val="006C2187"/>
    <w:rsid w:val="006C24EB"/>
    <w:rsid w:val="006C3813"/>
    <w:rsid w:val="006C453F"/>
    <w:rsid w:val="006D110F"/>
    <w:rsid w:val="006D1F1C"/>
    <w:rsid w:val="006D2795"/>
    <w:rsid w:val="006D2AD5"/>
    <w:rsid w:val="006D67EC"/>
    <w:rsid w:val="006D6D4F"/>
    <w:rsid w:val="006E483D"/>
    <w:rsid w:val="006F1381"/>
    <w:rsid w:val="00702A57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81C62"/>
    <w:rsid w:val="007851EF"/>
    <w:rsid w:val="007A7366"/>
    <w:rsid w:val="007B21AB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1656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4C63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E7314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11AA"/>
    <w:rsid w:val="00A64E63"/>
    <w:rsid w:val="00A67EDA"/>
    <w:rsid w:val="00A7246A"/>
    <w:rsid w:val="00A80036"/>
    <w:rsid w:val="00A94553"/>
    <w:rsid w:val="00A95717"/>
    <w:rsid w:val="00A963AE"/>
    <w:rsid w:val="00AB34B1"/>
    <w:rsid w:val="00AB6C19"/>
    <w:rsid w:val="00AC3CF3"/>
    <w:rsid w:val="00AD00E3"/>
    <w:rsid w:val="00AE79DF"/>
    <w:rsid w:val="00AE7D45"/>
    <w:rsid w:val="00AF1FE2"/>
    <w:rsid w:val="00AF371A"/>
    <w:rsid w:val="00B025CE"/>
    <w:rsid w:val="00B02A22"/>
    <w:rsid w:val="00B02BCD"/>
    <w:rsid w:val="00B11E09"/>
    <w:rsid w:val="00B12BC4"/>
    <w:rsid w:val="00B14384"/>
    <w:rsid w:val="00B37ABA"/>
    <w:rsid w:val="00B42836"/>
    <w:rsid w:val="00B4353C"/>
    <w:rsid w:val="00B44B8C"/>
    <w:rsid w:val="00B46C6C"/>
    <w:rsid w:val="00B519AF"/>
    <w:rsid w:val="00B528D9"/>
    <w:rsid w:val="00B563B6"/>
    <w:rsid w:val="00B60A3C"/>
    <w:rsid w:val="00B73E8D"/>
    <w:rsid w:val="00B837E0"/>
    <w:rsid w:val="00B85120"/>
    <w:rsid w:val="00B8648D"/>
    <w:rsid w:val="00B9071B"/>
    <w:rsid w:val="00BA3926"/>
    <w:rsid w:val="00BB14CE"/>
    <w:rsid w:val="00BC4734"/>
    <w:rsid w:val="00BD1CE1"/>
    <w:rsid w:val="00BD1D7B"/>
    <w:rsid w:val="00BD20FA"/>
    <w:rsid w:val="00BD56EF"/>
    <w:rsid w:val="00BE044E"/>
    <w:rsid w:val="00BE198B"/>
    <w:rsid w:val="00BE56E8"/>
    <w:rsid w:val="00C11D12"/>
    <w:rsid w:val="00C14018"/>
    <w:rsid w:val="00C2794D"/>
    <w:rsid w:val="00C2797E"/>
    <w:rsid w:val="00C30276"/>
    <w:rsid w:val="00C41EA2"/>
    <w:rsid w:val="00C50E84"/>
    <w:rsid w:val="00C5724D"/>
    <w:rsid w:val="00C633C6"/>
    <w:rsid w:val="00C63F01"/>
    <w:rsid w:val="00C63F37"/>
    <w:rsid w:val="00C63F3B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A7B97"/>
    <w:rsid w:val="00CB24B9"/>
    <w:rsid w:val="00CB29E1"/>
    <w:rsid w:val="00CB316E"/>
    <w:rsid w:val="00CB47C5"/>
    <w:rsid w:val="00CB5CBA"/>
    <w:rsid w:val="00CB6F51"/>
    <w:rsid w:val="00CC0200"/>
    <w:rsid w:val="00CC626E"/>
    <w:rsid w:val="00CD517C"/>
    <w:rsid w:val="00CE20AF"/>
    <w:rsid w:val="00CE4ACB"/>
    <w:rsid w:val="00CE54BD"/>
    <w:rsid w:val="00CF2411"/>
    <w:rsid w:val="00CF5AD9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E1CAB"/>
    <w:rsid w:val="00DE45E5"/>
    <w:rsid w:val="00DE4889"/>
    <w:rsid w:val="00DF39D0"/>
    <w:rsid w:val="00DF3A50"/>
    <w:rsid w:val="00DF67C7"/>
    <w:rsid w:val="00E00805"/>
    <w:rsid w:val="00E0180C"/>
    <w:rsid w:val="00E05555"/>
    <w:rsid w:val="00E055A1"/>
    <w:rsid w:val="00E110ED"/>
    <w:rsid w:val="00E11D0B"/>
    <w:rsid w:val="00E12DE9"/>
    <w:rsid w:val="00E26FCC"/>
    <w:rsid w:val="00E278B2"/>
    <w:rsid w:val="00E32117"/>
    <w:rsid w:val="00E37719"/>
    <w:rsid w:val="00E40348"/>
    <w:rsid w:val="00E43BE5"/>
    <w:rsid w:val="00E44ED8"/>
    <w:rsid w:val="00E47399"/>
    <w:rsid w:val="00E54620"/>
    <w:rsid w:val="00E54F01"/>
    <w:rsid w:val="00E61795"/>
    <w:rsid w:val="00E6199E"/>
    <w:rsid w:val="00E668FC"/>
    <w:rsid w:val="00E70F75"/>
    <w:rsid w:val="00E95989"/>
    <w:rsid w:val="00E969D1"/>
    <w:rsid w:val="00E97937"/>
    <w:rsid w:val="00EB0A9F"/>
    <w:rsid w:val="00EB510C"/>
    <w:rsid w:val="00EC38B8"/>
    <w:rsid w:val="00ED7753"/>
    <w:rsid w:val="00EE6023"/>
    <w:rsid w:val="00EF4438"/>
    <w:rsid w:val="00F0457C"/>
    <w:rsid w:val="00F0538C"/>
    <w:rsid w:val="00F100D3"/>
    <w:rsid w:val="00F25808"/>
    <w:rsid w:val="00F25DC7"/>
    <w:rsid w:val="00F40586"/>
    <w:rsid w:val="00F40D5F"/>
    <w:rsid w:val="00F41105"/>
    <w:rsid w:val="00F4276D"/>
    <w:rsid w:val="00F446C8"/>
    <w:rsid w:val="00F519B4"/>
    <w:rsid w:val="00F70001"/>
    <w:rsid w:val="00F724E1"/>
    <w:rsid w:val="00F82ED7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creator>admin</dc:creator>
  <cp:lastModifiedBy>Marco</cp:lastModifiedBy>
  <cp:revision>2</cp:revision>
  <dcterms:created xsi:type="dcterms:W3CDTF">2018-05-14T21:54:00Z</dcterms:created>
  <dcterms:modified xsi:type="dcterms:W3CDTF">2018-05-14T21:54:00Z</dcterms:modified>
</cp:coreProperties>
</file>