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9" w:rsidRPr="00343972" w:rsidRDefault="008403FC">
      <w:pPr>
        <w:rPr>
          <w:rFonts w:asciiTheme="minorHAnsi" w:hAnsiTheme="minorHAnsi" w:cs="Tahoma"/>
        </w:rPr>
      </w:pPr>
      <w:bookmarkStart w:id="0" w:name="_GoBack"/>
      <w:r w:rsidRPr="00343972">
        <w:rPr>
          <w:rFonts w:asciiTheme="minorHAnsi" w:hAnsiTheme="minorHAnsi" w:cs="Tahoma"/>
        </w:rPr>
        <w:t xml:space="preserve">Reggio Emilia, </w:t>
      </w:r>
      <w:r w:rsidR="0056609F" w:rsidRPr="00343972">
        <w:rPr>
          <w:rFonts w:asciiTheme="minorHAnsi" w:hAnsiTheme="minorHAnsi" w:cs="Tahoma"/>
        </w:rPr>
        <w:t>29</w:t>
      </w:r>
      <w:r w:rsidR="003E169A" w:rsidRPr="00343972">
        <w:rPr>
          <w:rFonts w:asciiTheme="minorHAnsi" w:hAnsiTheme="minorHAnsi" w:cs="Tahoma"/>
        </w:rPr>
        <w:t xml:space="preserve"> Maggio</w:t>
      </w:r>
      <w:r w:rsidR="00B60A3C" w:rsidRPr="00343972">
        <w:rPr>
          <w:rFonts w:asciiTheme="minorHAnsi" w:hAnsiTheme="minorHAnsi" w:cs="Tahoma"/>
        </w:rPr>
        <w:t xml:space="preserve"> 2017</w:t>
      </w:r>
    </w:p>
    <w:p w:rsidR="0082361F" w:rsidRPr="00343972" w:rsidRDefault="0082361F">
      <w:pPr>
        <w:rPr>
          <w:rFonts w:asciiTheme="minorHAnsi" w:hAnsiTheme="minorHAnsi" w:cs="Tahoma"/>
        </w:rPr>
      </w:pPr>
    </w:p>
    <w:p w:rsidR="00044327" w:rsidRPr="00343972" w:rsidRDefault="00B42836" w:rsidP="00044327">
      <w:pPr>
        <w:rPr>
          <w:rFonts w:asciiTheme="minorHAnsi" w:hAnsiTheme="minorHAnsi" w:cs="Tahoma"/>
          <w:b/>
        </w:rPr>
      </w:pPr>
      <w:r w:rsidRPr="00343972">
        <w:rPr>
          <w:rFonts w:asciiTheme="minorHAnsi" w:hAnsiTheme="minorHAnsi" w:cs="Tahoma"/>
          <w:b/>
        </w:rPr>
        <w:t>Torneo Dall’ Aglio:</w:t>
      </w:r>
      <w:r w:rsidR="00012166" w:rsidRPr="00343972">
        <w:rPr>
          <w:rFonts w:asciiTheme="minorHAnsi" w:hAnsiTheme="minorHAnsi" w:cs="Tahoma"/>
          <w:b/>
        </w:rPr>
        <w:t xml:space="preserve"> </w:t>
      </w:r>
      <w:r w:rsidR="008F77B2" w:rsidRPr="00343972">
        <w:rPr>
          <w:rFonts w:asciiTheme="minorHAnsi" w:hAnsiTheme="minorHAnsi" w:cs="Tahoma"/>
          <w:b/>
        </w:rPr>
        <w:t>Progetto Aurora avanti ai rigori. Ok Invicta, Santos out.</w:t>
      </w:r>
    </w:p>
    <w:p w:rsidR="00D66E31" w:rsidRPr="00343972" w:rsidRDefault="00D66E31" w:rsidP="000A6D73">
      <w:pPr>
        <w:jc w:val="both"/>
        <w:rPr>
          <w:rFonts w:asciiTheme="minorHAnsi" w:hAnsiTheme="minorHAnsi" w:cs="Tahoma"/>
        </w:rPr>
      </w:pPr>
    </w:p>
    <w:p w:rsidR="000E5BB2" w:rsidRPr="00343972" w:rsidRDefault="000E5BB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ORE </w:t>
      </w:r>
      <w:r w:rsidR="006F62B7" w:rsidRPr="00343972">
        <w:rPr>
          <w:rFonts w:asciiTheme="minorHAnsi" w:hAnsiTheme="minorHAnsi" w:cs="Tahoma"/>
        </w:rPr>
        <w:t>20.00 RUBIERESE</w:t>
      </w:r>
      <w:r w:rsidR="00E144F2" w:rsidRPr="00343972">
        <w:rPr>
          <w:rFonts w:asciiTheme="minorHAnsi" w:hAnsiTheme="minorHAnsi" w:cs="Tahoma"/>
        </w:rPr>
        <w:t>-INV</w:t>
      </w:r>
      <w:r w:rsidR="00EC7EBE" w:rsidRPr="00343972">
        <w:rPr>
          <w:rFonts w:asciiTheme="minorHAnsi" w:hAnsiTheme="minorHAnsi" w:cs="Tahoma"/>
        </w:rPr>
        <w:t>ICTA 1-2</w:t>
      </w:r>
    </w:p>
    <w:p w:rsidR="000E5BB2" w:rsidRPr="00343972" w:rsidRDefault="000E5BB2" w:rsidP="000A6D73">
      <w:pPr>
        <w:jc w:val="both"/>
        <w:rPr>
          <w:rFonts w:asciiTheme="minorHAnsi" w:hAnsiTheme="minorHAnsi" w:cs="Tahoma"/>
        </w:rPr>
      </w:pPr>
    </w:p>
    <w:p w:rsidR="000E5BB2" w:rsidRPr="00343972" w:rsidRDefault="000E5BB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Si entra nel vivo al capo parrocchiale di </w:t>
      </w:r>
      <w:proofErr w:type="spellStart"/>
      <w:r w:rsidRPr="00343972">
        <w:rPr>
          <w:rFonts w:asciiTheme="minorHAnsi" w:hAnsiTheme="minorHAnsi" w:cs="Tahoma"/>
        </w:rPr>
        <w:t>S.Pio</w:t>
      </w:r>
      <w:proofErr w:type="spellEnd"/>
      <w:r w:rsidRPr="00343972">
        <w:rPr>
          <w:rFonts w:asciiTheme="minorHAnsi" w:hAnsiTheme="minorHAnsi" w:cs="Tahoma"/>
        </w:rPr>
        <w:t xml:space="preserve"> X, con i quarti di finale del Torneo Dall’Aglio.</w:t>
      </w:r>
    </w:p>
    <w:p w:rsidR="00800652" w:rsidRPr="00343972" w:rsidRDefault="0080065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Il primo match del lunedì sera vede la Rubierese sfidare l’Invicta,</w:t>
      </w:r>
      <w:r w:rsidR="007D1FD2" w:rsidRPr="00343972">
        <w:rPr>
          <w:rFonts w:asciiTheme="minorHAnsi" w:hAnsiTheme="minorHAnsi" w:cs="Tahoma"/>
        </w:rPr>
        <w:t xml:space="preserve"> autentica sorpresa del girone B.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  <w:i/>
        </w:rPr>
      </w:pPr>
      <w:r w:rsidRPr="00343972">
        <w:rPr>
          <w:rFonts w:asciiTheme="minorHAnsi" w:hAnsiTheme="minorHAnsi" w:cs="Tahoma"/>
        </w:rPr>
        <w:t xml:space="preserve">La differenza di classifica ai gironi sembra invertita nel primo tempo, l’Invicta gioca forte e contro il pronostico riuscendo a chiudere avanti all’intervallo grazie a una spettacolare </w:t>
      </w:r>
      <w:r w:rsidRPr="00343972">
        <w:rPr>
          <w:rFonts w:asciiTheme="minorHAnsi" w:hAnsiTheme="minorHAnsi" w:cs="Tahoma"/>
          <w:i/>
        </w:rPr>
        <w:t>volee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del bravo Burani</w:t>
      </w:r>
      <w:r w:rsidR="00EC7EBE" w:rsidRPr="00343972">
        <w:rPr>
          <w:rFonts w:asciiTheme="minorHAnsi" w:hAnsiTheme="minorHAnsi" w:cs="Tahoma"/>
        </w:rPr>
        <w:t>.</w:t>
      </w:r>
    </w:p>
    <w:p w:rsidR="00EC7EBE" w:rsidRPr="00343972" w:rsidRDefault="00EC7EBE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Il risultato resiste fino all’ultimo minuto del secondo tempo caratterizzato dall’assedio biancorosso, fino al raddoppio in contropiede di </w:t>
      </w:r>
      <w:proofErr w:type="spellStart"/>
      <w:r w:rsidRPr="00343972">
        <w:rPr>
          <w:rFonts w:asciiTheme="minorHAnsi" w:hAnsiTheme="minorHAnsi" w:cs="Tahoma"/>
        </w:rPr>
        <w:t>Campaniello</w:t>
      </w:r>
      <w:proofErr w:type="spellEnd"/>
      <w:r w:rsidRPr="00343972">
        <w:rPr>
          <w:rFonts w:asciiTheme="minorHAnsi" w:hAnsiTheme="minorHAnsi" w:cs="Tahoma"/>
        </w:rPr>
        <w:t xml:space="preserve"> che chiude la contesa e rende inutile il bolide da fuori di Mani in pieno recupero che vale l’1-2.</w:t>
      </w:r>
    </w:p>
    <w:p w:rsidR="00EC7EBE" w:rsidRPr="00343972" w:rsidRDefault="00EC7EBE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Primo verdetto pesante di questa fase, l’eliminazione della quotata Rubierese in favore di un’ottima Invicta.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FORMAZIONI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Rubierese: </w:t>
      </w:r>
      <w:proofErr w:type="spellStart"/>
      <w:r w:rsidRPr="00343972">
        <w:rPr>
          <w:rFonts w:asciiTheme="minorHAnsi" w:hAnsiTheme="minorHAnsi" w:cs="Tahoma"/>
        </w:rPr>
        <w:t>Fuccella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Petito</w:t>
      </w:r>
      <w:proofErr w:type="spellEnd"/>
      <w:r w:rsidRPr="00343972">
        <w:rPr>
          <w:rFonts w:asciiTheme="minorHAnsi" w:hAnsiTheme="minorHAnsi" w:cs="Tahoma"/>
        </w:rPr>
        <w:t xml:space="preserve">, Casoni, Ferrari, Bertoldi, </w:t>
      </w:r>
      <w:proofErr w:type="spellStart"/>
      <w:r w:rsidRPr="00343972">
        <w:rPr>
          <w:rFonts w:asciiTheme="minorHAnsi" w:hAnsiTheme="minorHAnsi" w:cs="Tahoma"/>
        </w:rPr>
        <w:t>Pelatti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Aguzzoli</w:t>
      </w:r>
      <w:proofErr w:type="spellEnd"/>
      <w:r w:rsidRPr="00343972">
        <w:rPr>
          <w:rFonts w:asciiTheme="minorHAnsi" w:hAnsiTheme="minorHAnsi" w:cs="Tahoma"/>
        </w:rPr>
        <w:t xml:space="preserve">, Ognibene, Burani, Palombella, Saetti, Torricelli, </w:t>
      </w:r>
      <w:proofErr w:type="spellStart"/>
      <w:r w:rsidRPr="00343972">
        <w:rPr>
          <w:rFonts w:asciiTheme="minorHAnsi" w:hAnsiTheme="minorHAnsi" w:cs="Tahoma"/>
        </w:rPr>
        <w:t>Frigieri</w:t>
      </w:r>
      <w:proofErr w:type="spellEnd"/>
      <w:r w:rsidRPr="00343972">
        <w:rPr>
          <w:rFonts w:asciiTheme="minorHAnsi" w:hAnsiTheme="minorHAnsi" w:cs="Tahoma"/>
        </w:rPr>
        <w:t>, Mani.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Invicta: Astone, </w:t>
      </w:r>
      <w:proofErr w:type="spellStart"/>
      <w:r w:rsidRPr="00343972">
        <w:rPr>
          <w:rFonts w:asciiTheme="minorHAnsi" w:hAnsiTheme="minorHAnsi" w:cs="Tahoma"/>
        </w:rPr>
        <w:t>Badodi</w:t>
      </w:r>
      <w:proofErr w:type="spellEnd"/>
      <w:r w:rsidRPr="00343972">
        <w:rPr>
          <w:rFonts w:asciiTheme="minorHAnsi" w:hAnsiTheme="minorHAnsi" w:cs="Tahoma"/>
        </w:rPr>
        <w:t xml:space="preserve">, Bigi, Burani, </w:t>
      </w:r>
      <w:proofErr w:type="spellStart"/>
      <w:r w:rsidRPr="00343972">
        <w:rPr>
          <w:rFonts w:asciiTheme="minorHAnsi" w:hAnsiTheme="minorHAnsi" w:cs="Tahoma"/>
        </w:rPr>
        <w:t>Campaniello</w:t>
      </w:r>
      <w:proofErr w:type="spellEnd"/>
      <w:r w:rsidRPr="00343972">
        <w:rPr>
          <w:rFonts w:asciiTheme="minorHAnsi" w:hAnsiTheme="minorHAnsi" w:cs="Tahoma"/>
        </w:rPr>
        <w:t xml:space="preserve">, Castellari, Fontanesi, Grasselli, </w:t>
      </w:r>
      <w:proofErr w:type="spellStart"/>
      <w:r w:rsidRPr="00343972">
        <w:rPr>
          <w:rFonts w:asciiTheme="minorHAnsi" w:hAnsiTheme="minorHAnsi" w:cs="Tahoma"/>
        </w:rPr>
        <w:t>Iori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Paderni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Resente</w:t>
      </w:r>
      <w:proofErr w:type="spellEnd"/>
      <w:r w:rsidRPr="00343972">
        <w:rPr>
          <w:rFonts w:asciiTheme="minorHAnsi" w:hAnsiTheme="minorHAnsi" w:cs="Tahoma"/>
        </w:rPr>
        <w:t>, Rizzello, Tedeschi.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Marcatori</w:t>
      </w:r>
    </w:p>
    <w:p w:rsidR="00EC7EBE" w:rsidRPr="00343972" w:rsidRDefault="00EC7EBE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Rubierese: Mani</w:t>
      </w:r>
    </w:p>
    <w:p w:rsidR="00E144F2" w:rsidRPr="00343972" w:rsidRDefault="00E144F2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Invicta: Burani</w:t>
      </w:r>
      <w:r w:rsidR="00EC7EBE" w:rsidRPr="00343972">
        <w:rPr>
          <w:rFonts w:asciiTheme="minorHAnsi" w:hAnsiTheme="minorHAnsi" w:cs="Tahoma"/>
        </w:rPr>
        <w:t xml:space="preserve">, </w:t>
      </w:r>
      <w:proofErr w:type="spellStart"/>
      <w:r w:rsidR="00EC7EBE" w:rsidRPr="00343972">
        <w:rPr>
          <w:rFonts w:asciiTheme="minorHAnsi" w:hAnsiTheme="minorHAnsi" w:cs="Tahoma"/>
        </w:rPr>
        <w:t>Campaniello</w:t>
      </w:r>
      <w:proofErr w:type="spellEnd"/>
    </w:p>
    <w:p w:rsidR="00EC7EBE" w:rsidRPr="00343972" w:rsidRDefault="00EC7EBE" w:rsidP="000A6D73">
      <w:pPr>
        <w:jc w:val="both"/>
        <w:rPr>
          <w:rFonts w:asciiTheme="minorHAnsi" w:hAnsiTheme="minorHAnsi" w:cs="Tahoma"/>
        </w:rPr>
      </w:pPr>
    </w:p>
    <w:p w:rsidR="007B6FAE" w:rsidRPr="00343972" w:rsidRDefault="007B6FAE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ORE 21.00 SANTOS – PROGETTO AURORA</w:t>
      </w:r>
      <w:r w:rsidR="004E0660" w:rsidRPr="00343972">
        <w:rPr>
          <w:rFonts w:asciiTheme="minorHAnsi" w:hAnsiTheme="minorHAnsi" w:cs="Tahoma"/>
        </w:rPr>
        <w:t xml:space="preserve"> </w:t>
      </w:r>
      <w:r w:rsidR="00DB7D4D" w:rsidRPr="00343972">
        <w:rPr>
          <w:rFonts w:asciiTheme="minorHAnsi" w:hAnsiTheme="minorHAnsi" w:cs="Tahoma"/>
        </w:rPr>
        <w:t>6-6</w:t>
      </w:r>
    </w:p>
    <w:p w:rsidR="007B6FAE" w:rsidRPr="00343972" w:rsidRDefault="007B6FAE" w:rsidP="000A6D73">
      <w:pPr>
        <w:jc w:val="both"/>
        <w:rPr>
          <w:rFonts w:asciiTheme="minorHAnsi" w:hAnsiTheme="minorHAnsi" w:cs="Tahoma"/>
        </w:rPr>
      </w:pPr>
    </w:p>
    <w:p w:rsidR="007B6FAE" w:rsidRPr="00343972" w:rsidRDefault="007B6FAE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Secondo quarto di finale che vede di scena i padroni di casa del Santos contro l’Aurora.</w:t>
      </w: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La prima frazione è di gran lunga la più spettacolare vista finora, con il Santos in vantaggio grazie a un gioiello di Montanari e l’immediato pareggio di </w:t>
      </w:r>
      <w:proofErr w:type="spellStart"/>
      <w:r w:rsidRPr="00343972">
        <w:rPr>
          <w:rFonts w:asciiTheme="minorHAnsi" w:hAnsiTheme="minorHAnsi" w:cs="Tahoma"/>
        </w:rPr>
        <w:t>Bakayoko</w:t>
      </w:r>
      <w:proofErr w:type="spellEnd"/>
      <w:r w:rsidRPr="00343972">
        <w:rPr>
          <w:rFonts w:asciiTheme="minorHAnsi" w:hAnsiTheme="minorHAnsi" w:cs="Tahoma"/>
        </w:rPr>
        <w:t xml:space="preserve"> prima dello show personale di </w:t>
      </w:r>
      <w:proofErr w:type="spellStart"/>
      <w:r w:rsidRPr="00343972">
        <w:rPr>
          <w:rFonts w:asciiTheme="minorHAnsi" w:hAnsiTheme="minorHAnsi" w:cs="Tahoma"/>
        </w:rPr>
        <w:t>Eze</w:t>
      </w:r>
      <w:proofErr w:type="spellEnd"/>
      <w:r w:rsidRPr="00343972">
        <w:rPr>
          <w:rFonts w:asciiTheme="minorHAnsi" w:hAnsiTheme="minorHAnsi" w:cs="Tahoma"/>
        </w:rPr>
        <w:t xml:space="preserve"> che ne segna due e mette a distanza di sicurezza i biancoazzurri.</w:t>
      </w: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Il Progetto Aurora non si dà però per vinto e prima della pausa accorcia con il solito </w:t>
      </w:r>
      <w:proofErr w:type="spellStart"/>
      <w:r w:rsidRPr="00343972">
        <w:rPr>
          <w:rFonts w:asciiTheme="minorHAnsi" w:hAnsiTheme="minorHAnsi" w:cs="Tahoma"/>
        </w:rPr>
        <w:t>Bakayoko</w:t>
      </w:r>
      <w:proofErr w:type="spellEnd"/>
      <w:r w:rsidRPr="00343972">
        <w:rPr>
          <w:rFonts w:asciiTheme="minorHAnsi" w:hAnsiTheme="minorHAnsi" w:cs="Tahoma"/>
        </w:rPr>
        <w:t xml:space="preserve"> e impatta sul 3-3 nel finale con </w:t>
      </w:r>
      <w:proofErr w:type="spellStart"/>
      <w:r w:rsidRPr="00343972">
        <w:rPr>
          <w:rFonts w:asciiTheme="minorHAnsi" w:hAnsiTheme="minorHAnsi" w:cs="Tahoma"/>
        </w:rPr>
        <w:t>Toure</w:t>
      </w:r>
      <w:proofErr w:type="spellEnd"/>
      <w:r w:rsidRPr="00343972">
        <w:rPr>
          <w:rFonts w:asciiTheme="minorHAnsi" w:hAnsiTheme="minorHAnsi" w:cs="Tahoma"/>
        </w:rPr>
        <w:t>.</w:t>
      </w:r>
    </w:p>
    <w:p w:rsidR="0039295D" w:rsidRPr="00343972" w:rsidRDefault="004E0660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Si riprende con il Santos di nuovo avanti con la doppietta personale di Montanari e di nuovo </w:t>
      </w:r>
      <w:proofErr w:type="spellStart"/>
      <w:r w:rsidRPr="00343972">
        <w:rPr>
          <w:rFonts w:asciiTheme="minorHAnsi" w:hAnsiTheme="minorHAnsi" w:cs="Tahoma"/>
        </w:rPr>
        <w:t>Toure</w:t>
      </w:r>
      <w:proofErr w:type="spellEnd"/>
      <w:r w:rsidRPr="00343972">
        <w:rPr>
          <w:rFonts w:asciiTheme="minorHAnsi" w:hAnsiTheme="minorHAnsi" w:cs="Tahoma"/>
        </w:rPr>
        <w:t xml:space="preserve"> a pareggiare i conti prima dell’ennesimo botta e risposta tra i gol di </w:t>
      </w:r>
      <w:proofErr w:type="spellStart"/>
      <w:r w:rsidRPr="00343972">
        <w:rPr>
          <w:rFonts w:asciiTheme="minorHAnsi" w:hAnsiTheme="minorHAnsi" w:cs="Tahoma"/>
        </w:rPr>
        <w:t>Eze</w:t>
      </w:r>
      <w:proofErr w:type="spellEnd"/>
      <w:r w:rsidRPr="00343972">
        <w:rPr>
          <w:rFonts w:asciiTheme="minorHAnsi" w:hAnsiTheme="minorHAnsi" w:cs="Tahoma"/>
        </w:rPr>
        <w:t xml:space="preserve"> e </w:t>
      </w:r>
      <w:proofErr w:type="spellStart"/>
      <w:r w:rsidRPr="00343972">
        <w:rPr>
          <w:rFonts w:asciiTheme="minorHAnsi" w:hAnsiTheme="minorHAnsi" w:cs="Tahoma"/>
        </w:rPr>
        <w:t>Bakayoko</w:t>
      </w:r>
      <w:proofErr w:type="spellEnd"/>
      <w:r w:rsidRPr="00343972">
        <w:rPr>
          <w:rFonts w:asciiTheme="minorHAnsi" w:hAnsiTheme="minorHAnsi" w:cs="Tahoma"/>
        </w:rPr>
        <w:t xml:space="preserve"> (tripletta per entrambi) a scrivere il clamoroso 5-5 con cui si chiudono i regolamentari.</w:t>
      </w:r>
    </w:p>
    <w:p w:rsidR="005246A3" w:rsidRPr="00343972" w:rsidRDefault="005246A3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Nei dieci minuti di </w:t>
      </w:r>
      <w:proofErr w:type="spellStart"/>
      <w:r w:rsidRPr="00343972">
        <w:rPr>
          <w:rFonts w:asciiTheme="minorHAnsi" w:hAnsiTheme="minorHAnsi" w:cs="Tahoma"/>
        </w:rPr>
        <w:t>extratime</w:t>
      </w:r>
      <w:proofErr w:type="spellEnd"/>
      <w:r w:rsidRPr="00343972">
        <w:rPr>
          <w:rFonts w:asciiTheme="minorHAnsi" w:hAnsiTheme="minorHAnsi" w:cs="Tahoma"/>
        </w:rPr>
        <w:t xml:space="preserve"> c’è tempo per l’ennesimo scambio della ormai tennistica serata, con il vantaggio Aurora nel primo mini-tempo firmato </w:t>
      </w:r>
      <w:proofErr w:type="spellStart"/>
      <w:r w:rsidRPr="00343972">
        <w:rPr>
          <w:rFonts w:asciiTheme="minorHAnsi" w:hAnsiTheme="minorHAnsi" w:cs="Tahoma"/>
        </w:rPr>
        <w:t>Toure</w:t>
      </w:r>
      <w:proofErr w:type="spellEnd"/>
      <w:r w:rsidRPr="00343972">
        <w:rPr>
          <w:rFonts w:asciiTheme="minorHAnsi" w:hAnsiTheme="minorHAnsi" w:cs="Tahoma"/>
        </w:rPr>
        <w:t xml:space="preserve"> al suo terzo personale e la risposta nel secondo di </w:t>
      </w:r>
      <w:proofErr w:type="spellStart"/>
      <w:r w:rsidRPr="00343972">
        <w:rPr>
          <w:rFonts w:asciiTheme="minorHAnsi" w:hAnsiTheme="minorHAnsi" w:cs="Tahoma"/>
        </w:rPr>
        <w:t>Corradini</w:t>
      </w:r>
      <w:proofErr w:type="spellEnd"/>
      <w:r w:rsidRPr="00343972">
        <w:rPr>
          <w:rFonts w:asciiTheme="minorHAnsi" w:hAnsiTheme="minorHAnsi" w:cs="Tahoma"/>
        </w:rPr>
        <w:t xml:space="preserve"> in extremis.</w:t>
      </w:r>
      <w:r w:rsidR="009B4640" w:rsidRPr="00343972">
        <w:rPr>
          <w:rFonts w:asciiTheme="minorHAnsi" w:hAnsiTheme="minorHAnsi" w:cs="Tahoma"/>
        </w:rPr>
        <w:t xml:space="preserve"> </w:t>
      </w:r>
    </w:p>
    <w:p w:rsidR="009B4640" w:rsidRPr="00343972" w:rsidRDefault="009B4640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Ai rigori ci si presenta con un i</w:t>
      </w:r>
      <w:r w:rsidR="0058219F" w:rsidRPr="00343972">
        <w:rPr>
          <w:rFonts w:asciiTheme="minorHAnsi" w:hAnsiTheme="minorHAnsi" w:cs="Tahoma"/>
        </w:rPr>
        <w:t>ncredibile 6-6, e a spuntarla è il Progetto Aurora per 4-2</w:t>
      </w:r>
      <w:r w:rsidRPr="00343972">
        <w:rPr>
          <w:rFonts w:asciiTheme="minorHAnsi" w:hAnsiTheme="minorHAnsi" w:cs="Tahoma"/>
        </w:rPr>
        <w:t xml:space="preserve"> che strappa una sudata semifinale al termine di una serata all’insegna dello spettacolo.</w:t>
      </w:r>
    </w:p>
    <w:p w:rsidR="0058219F" w:rsidRPr="00343972" w:rsidRDefault="0058219F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A sorpresa il Santos deve abbandonare la competizione ben prima di quanto si pronosticasse.</w:t>
      </w:r>
    </w:p>
    <w:p w:rsidR="004E0660" w:rsidRPr="00343972" w:rsidRDefault="004E0660" w:rsidP="000A6D73">
      <w:pPr>
        <w:jc w:val="both"/>
        <w:rPr>
          <w:rFonts w:asciiTheme="minorHAnsi" w:hAnsiTheme="minorHAnsi" w:cs="Tahoma"/>
        </w:rPr>
      </w:pP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FORMAZIONI</w:t>
      </w: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Santos: </w:t>
      </w:r>
      <w:proofErr w:type="spellStart"/>
      <w:r w:rsidRPr="00343972">
        <w:rPr>
          <w:rFonts w:asciiTheme="minorHAnsi" w:hAnsiTheme="minorHAnsi" w:cs="Tahoma"/>
        </w:rPr>
        <w:t>Artioli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Berkay</w:t>
      </w:r>
      <w:proofErr w:type="spellEnd"/>
      <w:r w:rsidRPr="00343972">
        <w:rPr>
          <w:rFonts w:asciiTheme="minorHAnsi" w:hAnsiTheme="minorHAnsi" w:cs="Tahoma"/>
        </w:rPr>
        <w:t xml:space="preserve">, Valerio, Caneva, Beretta, </w:t>
      </w:r>
      <w:proofErr w:type="spellStart"/>
      <w:r w:rsidRPr="00343972">
        <w:rPr>
          <w:rFonts w:asciiTheme="minorHAnsi" w:hAnsiTheme="minorHAnsi" w:cs="Tahoma"/>
        </w:rPr>
        <w:t>Camorani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Corradini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Brintazzoli</w:t>
      </w:r>
      <w:proofErr w:type="spellEnd"/>
      <w:r w:rsidRPr="00343972">
        <w:rPr>
          <w:rFonts w:asciiTheme="minorHAnsi" w:hAnsiTheme="minorHAnsi" w:cs="Tahoma"/>
        </w:rPr>
        <w:t xml:space="preserve">, Montanari, Cavalli, </w:t>
      </w:r>
      <w:proofErr w:type="spellStart"/>
      <w:r w:rsidRPr="00343972">
        <w:rPr>
          <w:rFonts w:asciiTheme="minorHAnsi" w:hAnsiTheme="minorHAnsi" w:cs="Tahoma"/>
        </w:rPr>
        <w:t>Eze</w:t>
      </w:r>
      <w:proofErr w:type="spellEnd"/>
      <w:r w:rsidRPr="00343972">
        <w:rPr>
          <w:rFonts w:asciiTheme="minorHAnsi" w:hAnsiTheme="minorHAnsi" w:cs="Tahoma"/>
        </w:rPr>
        <w:t>, Giordani.</w:t>
      </w: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 xml:space="preserve">Progetto Aurora: </w:t>
      </w:r>
      <w:proofErr w:type="spellStart"/>
      <w:r w:rsidRPr="00343972">
        <w:rPr>
          <w:rFonts w:asciiTheme="minorHAnsi" w:hAnsiTheme="minorHAnsi" w:cs="Tahoma"/>
        </w:rPr>
        <w:t>Manfredotti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Brugellis</w:t>
      </w:r>
      <w:proofErr w:type="spellEnd"/>
      <w:r w:rsidRPr="00343972">
        <w:rPr>
          <w:rFonts w:asciiTheme="minorHAnsi" w:hAnsiTheme="minorHAnsi" w:cs="Tahoma"/>
        </w:rPr>
        <w:t xml:space="preserve"> A., Damiano, </w:t>
      </w:r>
      <w:proofErr w:type="spellStart"/>
      <w:r w:rsidRPr="00343972">
        <w:rPr>
          <w:rFonts w:asciiTheme="minorHAnsi" w:hAnsiTheme="minorHAnsi" w:cs="Tahoma"/>
        </w:rPr>
        <w:t>Trerè</w:t>
      </w:r>
      <w:proofErr w:type="spellEnd"/>
      <w:r w:rsidRPr="00343972">
        <w:rPr>
          <w:rFonts w:asciiTheme="minorHAnsi" w:hAnsiTheme="minorHAnsi" w:cs="Tahoma"/>
        </w:rPr>
        <w:t xml:space="preserve">, Bosco, </w:t>
      </w:r>
      <w:proofErr w:type="spellStart"/>
      <w:r w:rsidRPr="00343972">
        <w:rPr>
          <w:rFonts w:asciiTheme="minorHAnsi" w:hAnsiTheme="minorHAnsi" w:cs="Tahoma"/>
        </w:rPr>
        <w:t>Pintonato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Toure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Bakayoko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Brugellis</w:t>
      </w:r>
      <w:proofErr w:type="spellEnd"/>
      <w:r w:rsidRPr="00343972">
        <w:rPr>
          <w:rFonts w:asciiTheme="minorHAnsi" w:hAnsiTheme="minorHAnsi" w:cs="Tahoma"/>
        </w:rPr>
        <w:t xml:space="preserve"> F., </w:t>
      </w:r>
      <w:proofErr w:type="spellStart"/>
      <w:r w:rsidRPr="00343972">
        <w:rPr>
          <w:rFonts w:asciiTheme="minorHAnsi" w:hAnsiTheme="minorHAnsi" w:cs="Tahoma"/>
        </w:rPr>
        <w:t>Yabre</w:t>
      </w:r>
      <w:proofErr w:type="spellEnd"/>
      <w:r w:rsidRPr="00343972">
        <w:rPr>
          <w:rFonts w:asciiTheme="minorHAnsi" w:hAnsiTheme="minorHAnsi" w:cs="Tahoma"/>
        </w:rPr>
        <w:t xml:space="preserve">, </w:t>
      </w:r>
      <w:proofErr w:type="spellStart"/>
      <w:r w:rsidRPr="00343972">
        <w:rPr>
          <w:rFonts w:asciiTheme="minorHAnsi" w:hAnsiTheme="minorHAnsi" w:cs="Tahoma"/>
        </w:rPr>
        <w:t>Sciurti</w:t>
      </w:r>
      <w:proofErr w:type="spellEnd"/>
      <w:r w:rsidRPr="00343972">
        <w:rPr>
          <w:rFonts w:asciiTheme="minorHAnsi" w:hAnsiTheme="minorHAnsi" w:cs="Tahoma"/>
        </w:rPr>
        <w:t>.</w:t>
      </w: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Marcatori</w:t>
      </w:r>
    </w:p>
    <w:p w:rsidR="0039295D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t>Santos: Montanari</w:t>
      </w:r>
      <w:r w:rsidR="004E0660" w:rsidRPr="00343972">
        <w:rPr>
          <w:rFonts w:asciiTheme="minorHAnsi" w:hAnsiTheme="minorHAnsi" w:cs="Tahoma"/>
        </w:rPr>
        <w:t>(2)</w:t>
      </w:r>
      <w:r w:rsidR="005246A3" w:rsidRPr="00343972">
        <w:rPr>
          <w:rFonts w:asciiTheme="minorHAnsi" w:hAnsiTheme="minorHAnsi" w:cs="Tahoma"/>
        </w:rPr>
        <w:t xml:space="preserve">, </w:t>
      </w:r>
      <w:proofErr w:type="spellStart"/>
      <w:r w:rsidR="005246A3" w:rsidRPr="00343972">
        <w:rPr>
          <w:rFonts w:asciiTheme="minorHAnsi" w:hAnsiTheme="minorHAnsi" w:cs="Tahoma"/>
        </w:rPr>
        <w:t>Eze</w:t>
      </w:r>
      <w:proofErr w:type="spellEnd"/>
      <w:r w:rsidR="005246A3" w:rsidRPr="00343972">
        <w:rPr>
          <w:rFonts w:asciiTheme="minorHAnsi" w:hAnsiTheme="minorHAnsi" w:cs="Tahoma"/>
        </w:rPr>
        <w:t>(3</w:t>
      </w:r>
      <w:r w:rsidRPr="00343972">
        <w:rPr>
          <w:rFonts w:asciiTheme="minorHAnsi" w:hAnsiTheme="minorHAnsi" w:cs="Tahoma"/>
        </w:rPr>
        <w:t>)</w:t>
      </w:r>
      <w:r w:rsidR="005246A3" w:rsidRPr="00343972">
        <w:rPr>
          <w:rFonts w:asciiTheme="minorHAnsi" w:hAnsiTheme="minorHAnsi" w:cs="Tahoma"/>
        </w:rPr>
        <w:t xml:space="preserve">, </w:t>
      </w:r>
      <w:proofErr w:type="spellStart"/>
      <w:r w:rsidR="005246A3" w:rsidRPr="00343972">
        <w:rPr>
          <w:rFonts w:asciiTheme="minorHAnsi" w:hAnsiTheme="minorHAnsi" w:cs="Tahoma"/>
        </w:rPr>
        <w:t>Corradini</w:t>
      </w:r>
      <w:proofErr w:type="spellEnd"/>
    </w:p>
    <w:p w:rsidR="004E0660" w:rsidRPr="00343972" w:rsidRDefault="0039295D" w:rsidP="000A6D73">
      <w:pPr>
        <w:jc w:val="both"/>
        <w:rPr>
          <w:rFonts w:asciiTheme="minorHAnsi" w:hAnsiTheme="minorHAnsi" w:cs="Tahoma"/>
        </w:rPr>
      </w:pPr>
      <w:r w:rsidRPr="00343972">
        <w:rPr>
          <w:rFonts w:asciiTheme="minorHAnsi" w:hAnsiTheme="minorHAnsi" w:cs="Tahoma"/>
        </w:rPr>
        <w:lastRenderedPageBreak/>
        <w:t xml:space="preserve">Aurora: </w:t>
      </w:r>
      <w:proofErr w:type="spellStart"/>
      <w:r w:rsidRPr="00343972">
        <w:rPr>
          <w:rFonts w:asciiTheme="minorHAnsi" w:hAnsiTheme="minorHAnsi" w:cs="Tahoma"/>
        </w:rPr>
        <w:t>Toure</w:t>
      </w:r>
      <w:proofErr w:type="spellEnd"/>
      <w:r w:rsidR="005246A3" w:rsidRPr="00343972">
        <w:rPr>
          <w:rFonts w:asciiTheme="minorHAnsi" w:hAnsiTheme="minorHAnsi" w:cs="Tahoma"/>
        </w:rPr>
        <w:t>(3</w:t>
      </w:r>
      <w:r w:rsidR="004E0660" w:rsidRPr="00343972">
        <w:rPr>
          <w:rFonts w:asciiTheme="minorHAnsi" w:hAnsiTheme="minorHAnsi" w:cs="Tahoma"/>
        </w:rPr>
        <w:t>)</w:t>
      </w:r>
      <w:r w:rsidR="005246A3" w:rsidRPr="00343972">
        <w:rPr>
          <w:rFonts w:asciiTheme="minorHAnsi" w:hAnsiTheme="minorHAnsi" w:cs="Tahoma"/>
        </w:rPr>
        <w:t xml:space="preserve">, </w:t>
      </w:r>
      <w:proofErr w:type="spellStart"/>
      <w:r w:rsidR="005246A3" w:rsidRPr="00343972">
        <w:rPr>
          <w:rFonts w:asciiTheme="minorHAnsi" w:hAnsiTheme="minorHAnsi" w:cs="Tahoma"/>
        </w:rPr>
        <w:t>Bakayoko</w:t>
      </w:r>
      <w:proofErr w:type="spellEnd"/>
      <w:r w:rsidR="005246A3" w:rsidRPr="00343972">
        <w:rPr>
          <w:rFonts w:asciiTheme="minorHAnsi" w:hAnsiTheme="minorHAnsi" w:cs="Tahoma"/>
        </w:rPr>
        <w:t>(3</w:t>
      </w:r>
      <w:r w:rsidRPr="00343972">
        <w:rPr>
          <w:rFonts w:asciiTheme="minorHAnsi" w:hAnsiTheme="minorHAnsi" w:cs="Tahoma"/>
        </w:rPr>
        <w:t>)</w:t>
      </w:r>
    </w:p>
    <w:p w:rsidR="004E0660" w:rsidRPr="00343972" w:rsidRDefault="004E0660" w:rsidP="004E0660">
      <w:pPr>
        <w:rPr>
          <w:rFonts w:asciiTheme="minorHAnsi" w:hAnsiTheme="minorHAnsi" w:cs="Tahoma"/>
        </w:rPr>
      </w:pPr>
    </w:p>
    <w:p w:rsidR="004E0660" w:rsidRPr="00343972" w:rsidRDefault="004E0660" w:rsidP="004E0660">
      <w:pPr>
        <w:rPr>
          <w:rFonts w:asciiTheme="minorHAnsi" w:hAnsiTheme="minorHAnsi" w:cs="Tahoma"/>
        </w:rPr>
      </w:pPr>
    </w:p>
    <w:p w:rsidR="0039295D" w:rsidRPr="00343972" w:rsidRDefault="0039295D" w:rsidP="004E0660">
      <w:pPr>
        <w:jc w:val="center"/>
        <w:rPr>
          <w:rFonts w:asciiTheme="minorHAnsi" w:hAnsiTheme="minorHAnsi" w:cs="Tahoma"/>
        </w:rPr>
      </w:pP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23° Torneo don Lucio Dall’Aglio –  quarti di finale serata 30/05/2017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Ore 20,00</w:t>
      </w:r>
    </w:p>
    <w:p w:rsidR="00343972" w:rsidRPr="00343972" w:rsidRDefault="00343972" w:rsidP="00343972">
      <w:pPr>
        <w:rPr>
          <w:rFonts w:asciiTheme="minorHAnsi" w:hAnsiTheme="minorHAnsi"/>
          <w:b/>
        </w:rPr>
      </w:pPr>
      <w:proofErr w:type="spellStart"/>
      <w:r w:rsidRPr="00343972">
        <w:rPr>
          <w:rFonts w:asciiTheme="minorHAnsi" w:hAnsiTheme="minorHAnsi"/>
          <w:b/>
        </w:rPr>
        <w:t>Virtus</w:t>
      </w:r>
      <w:proofErr w:type="spellEnd"/>
      <w:r w:rsidRPr="00343972">
        <w:rPr>
          <w:rFonts w:asciiTheme="minorHAnsi" w:hAnsiTheme="minorHAnsi"/>
          <w:b/>
        </w:rPr>
        <w:t xml:space="preserve"> Mandrio – Terre Matildiche: 1 - 0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 xml:space="preserve">Reti: </w:t>
      </w:r>
      <w:proofErr w:type="spellStart"/>
      <w:r w:rsidRPr="00343972">
        <w:rPr>
          <w:rFonts w:asciiTheme="minorHAnsi" w:hAnsiTheme="minorHAnsi"/>
        </w:rPr>
        <w:t>Regnani</w:t>
      </w:r>
      <w:proofErr w:type="spellEnd"/>
      <w:r w:rsidRPr="00343972">
        <w:rPr>
          <w:rFonts w:asciiTheme="minorHAnsi" w:hAnsiTheme="minorHAnsi"/>
        </w:rPr>
        <w:t xml:space="preserve">  (</w:t>
      </w:r>
      <w:proofErr w:type="spellStart"/>
      <w:r w:rsidRPr="00343972">
        <w:rPr>
          <w:rFonts w:asciiTheme="minorHAnsi" w:hAnsiTheme="minorHAnsi"/>
        </w:rPr>
        <w:t>Virtus</w:t>
      </w:r>
      <w:proofErr w:type="spellEnd"/>
      <w:r w:rsidRPr="00343972">
        <w:rPr>
          <w:rFonts w:asciiTheme="minorHAnsi" w:hAnsiTheme="minorHAnsi"/>
        </w:rPr>
        <w:t>)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Formazioni</w:t>
      </w:r>
    </w:p>
    <w:p w:rsidR="00343972" w:rsidRPr="00343972" w:rsidRDefault="00343972" w:rsidP="00343972">
      <w:pPr>
        <w:rPr>
          <w:rFonts w:asciiTheme="minorHAnsi" w:hAnsiTheme="minorHAnsi"/>
        </w:rPr>
      </w:pPr>
      <w:proofErr w:type="spellStart"/>
      <w:r w:rsidRPr="00343972">
        <w:rPr>
          <w:rFonts w:asciiTheme="minorHAnsi" w:hAnsiTheme="minorHAnsi"/>
          <w:b/>
        </w:rPr>
        <w:t>Virtus</w:t>
      </w:r>
      <w:proofErr w:type="spellEnd"/>
      <w:r w:rsidRPr="00343972">
        <w:rPr>
          <w:rFonts w:asciiTheme="minorHAnsi" w:hAnsiTheme="minorHAnsi"/>
          <w:b/>
        </w:rPr>
        <w:t xml:space="preserve"> </w:t>
      </w:r>
      <w:proofErr w:type="spellStart"/>
      <w:r w:rsidRPr="00343972">
        <w:rPr>
          <w:rFonts w:asciiTheme="minorHAnsi" w:hAnsiTheme="minorHAnsi"/>
          <w:b/>
        </w:rPr>
        <w:t>Marndrio</w:t>
      </w:r>
      <w:proofErr w:type="spellEnd"/>
      <w:r w:rsidRPr="00343972">
        <w:rPr>
          <w:rFonts w:asciiTheme="minorHAnsi" w:hAnsiTheme="minorHAnsi"/>
          <w:b/>
        </w:rPr>
        <w:t xml:space="preserve">: </w:t>
      </w:r>
      <w:r w:rsidRPr="00343972">
        <w:rPr>
          <w:rFonts w:asciiTheme="minorHAnsi" w:hAnsiTheme="minorHAnsi"/>
        </w:rPr>
        <w:t xml:space="preserve">Barletta, Bellelli, Bisi, Borelli, Di Donna, Ferrari, </w:t>
      </w:r>
      <w:proofErr w:type="spellStart"/>
      <w:r w:rsidRPr="00343972">
        <w:rPr>
          <w:rFonts w:asciiTheme="minorHAnsi" w:hAnsiTheme="minorHAnsi"/>
        </w:rPr>
        <w:t>Guidetti</w:t>
      </w:r>
      <w:proofErr w:type="spellEnd"/>
      <w:r w:rsidRPr="00343972">
        <w:rPr>
          <w:rFonts w:asciiTheme="minorHAnsi" w:hAnsiTheme="minorHAnsi"/>
        </w:rPr>
        <w:t xml:space="preserve">, Luppi, Magnanini, Mussi, Parmigiani, </w:t>
      </w:r>
      <w:proofErr w:type="spellStart"/>
      <w:r w:rsidRPr="00343972">
        <w:rPr>
          <w:rFonts w:asciiTheme="minorHAnsi" w:hAnsiTheme="minorHAnsi"/>
        </w:rPr>
        <w:t>Regnani</w:t>
      </w:r>
      <w:proofErr w:type="spellEnd"/>
      <w:r w:rsidRPr="00343972">
        <w:rPr>
          <w:rFonts w:asciiTheme="minorHAnsi" w:hAnsiTheme="minorHAnsi"/>
        </w:rPr>
        <w:t xml:space="preserve">, Vezzani. </w:t>
      </w:r>
      <w:proofErr w:type="spellStart"/>
      <w:r w:rsidRPr="00343972">
        <w:rPr>
          <w:rFonts w:asciiTheme="minorHAnsi" w:hAnsiTheme="minorHAnsi"/>
        </w:rPr>
        <w:t>All</w:t>
      </w:r>
      <w:proofErr w:type="spellEnd"/>
      <w:r w:rsidRPr="00343972">
        <w:rPr>
          <w:rFonts w:asciiTheme="minorHAnsi" w:hAnsiTheme="minorHAnsi"/>
        </w:rPr>
        <w:t xml:space="preserve">. Gazzini e </w:t>
      </w:r>
      <w:proofErr w:type="spellStart"/>
      <w:r w:rsidRPr="00343972">
        <w:rPr>
          <w:rFonts w:asciiTheme="minorHAnsi" w:hAnsiTheme="minorHAnsi"/>
        </w:rPr>
        <w:t>Meschieri</w:t>
      </w:r>
      <w:proofErr w:type="spellEnd"/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  <w:b/>
        </w:rPr>
        <w:t>Terre Matildiche:</w:t>
      </w:r>
      <w:r w:rsidRPr="00343972">
        <w:rPr>
          <w:rFonts w:asciiTheme="minorHAnsi" w:hAnsiTheme="minorHAnsi"/>
        </w:rPr>
        <w:t xml:space="preserve"> </w:t>
      </w:r>
      <w:proofErr w:type="spellStart"/>
      <w:r w:rsidRPr="00343972">
        <w:rPr>
          <w:rFonts w:asciiTheme="minorHAnsi" w:hAnsiTheme="minorHAnsi"/>
        </w:rPr>
        <w:t>Brindani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Corradini</w:t>
      </w:r>
      <w:proofErr w:type="spellEnd"/>
      <w:r w:rsidRPr="00343972">
        <w:rPr>
          <w:rFonts w:asciiTheme="minorHAnsi" w:hAnsiTheme="minorHAnsi"/>
        </w:rPr>
        <w:t xml:space="preserve">, Davoli, </w:t>
      </w:r>
      <w:proofErr w:type="spellStart"/>
      <w:r w:rsidRPr="00343972">
        <w:rPr>
          <w:rFonts w:asciiTheme="minorHAnsi" w:hAnsiTheme="minorHAnsi"/>
        </w:rPr>
        <w:t>Diarra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Fabbris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Guerri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Neroni</w:t>
      </w:r>
      <w:proofErr w:type="spellEnd"/>
      <w:r w:rsidRPr="00343972">
        <w:rPr>
          <w:rFonts w:asciiTheme="minorHAnsi" w:hAnsiTheme="minorHAnsi"/>
        </w:rPr>
        <w:t xml:space="preserve">, Tedeschi, </w:t>
      </w:r>
      <w:proofErr w:type="spellStart"/>
      <w:r w:rsidRPr="00343972">
        <w:rPr>
          <w:rFonts w:asciiTheme="minorHAnsi" w:hAnsiTheme="minorHAnsi"/>
        </w:rPr>
        <w:t>Telani</w:t>
      </w:r>
      <w:proofErr w:type="spellEnd"/>
      <w:r w:rsidRPr="00343972">
        <w:rPr>
          <w:rFonts w:asciiTheme="minorHAnsi" w:hAnsiTheme="minorHAnsi"/>
        </w:rPr>
        <w:t xml:space="preserve">, Tonelli, Torri, Zannoni. </w:t>
      </w:r>
      <w:proofErr w:type="spellStart"/>
      <w:r w:rsidRPr="00343972">
        <w:rPr>
          <w:rFonts w:asciiTheme="minorHAnsi" w:hAnsiTheme="minorHAnsi"/>
        </w:rPr>
        <w:t>All</w:t>
      </w:r>
      <w:proofErr w:type="spellEnd"/>
      <w:r w:rsidRPr="00343972">
        <w:rPr>
          <w:rFonts w:asciiTheme="minorHAnsi" w:hAnsiTheme="minorHAnsi"/>
        </w:rPr>
        <w:t xml:space="preserve">. </w:t>
      </w:r>
      <w:proofErr w:type="spellStart"/>
      <w:r w:rsidRPr="00343972">
        <w:rPr>
          <w:rFonts w:asciiTheme="minorHAnsi" w:hAnsiTheme="minorHAnsi"/>
        </w:rPr>
        <w:t>Caliguri</w:t>
      </w:r>
      <w:proofErr w:type="spellEnd"/>
      <w:r w:rsidRPr="00343972">
        <w:rPr>
          <w:rFonts w:asciiTheme="minorHAnsi" w:hAnsiTheme="minorHAnsi"/>
        </w:rPr>
        <w:t xml:space="preserve"> e Zannino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Ci si aspettava gara equilibrata tra 2 formazioni ben impostate, brave nel non affidarsi al singolo ma piuttosto nello sfruttare la loro capacità nell’organizzazione del gioco, così è stato.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 xml:space="preserve">Beneficiando di un rigore messo a sego da </w:t>
      </w:r>
      <w:proofErr w:type="spellStart"/>
      <w:r w:rsidRPr="00343972">
        <w:rPr>
          <w:rFonts w:asciiTheme="minorHAnsi" w:hAnsiTheme="minorHAnsi"/>
        </w:rPr>
        <w:t>Regnani</w:t>
      </w:r>
      <w:proofErr w:type="spellEnd"/>
      <w:r w:rsidRPr="00343972">
        <w:rPr>
          <w:rFonts w:asciiTheme="minorHAnsi" w:hAnsiTheme="minorHAnsi"/>
        </w:rPr>
        <w:t xml:space="preserve"> al 10° del primo tempo la </w:t>
      </w:r>
      <w:proofErr w:type="spellStart"/>
      <w:r w:rsidRPr="00343972">
        <w:rPr>
          <w:rFonts w:asciiTheme="minorHAnsi" w:hAnsiTheme="minorHAnsi"/>
        </w:rPr>
        <w:t>Virtus</w:t>
      </w:r>
      <w:proofErr w:type="spellEnd"/>
      <w:r w:rsidRPr="00343972">
        <w:rPr>
          <w:rFonts w:asciiTheme="minorHAnsi" w:hAnsiTheme="minorHAnsi"/>
        </w:rPr>
        <w:t xml:space="preserve"> Mandrio riesce a far suo l’incontro. Le Terre Matildiche provano ad agguantare il pareggio ma non riescono mai ad impensierire realmente il portiere avversario. Nella ripresa lieve supremazia territoriale della </w:t>
      </w:r>
      <w:proofErr w:type="spellStart"/>
      <w:r w:rsidRPr="00343972">
        <w:rPr>
          <w:rFonts w:asciiTheme="minorHAnsi" w:hAnsiTheme="minorHAnsi"/>
        </w:rPr>
        <w:t>Virtus</w:t>
      </w:r>
      <w:proofErr w:type="spellEnd"/>
      <w:r w:rsidRPr="00343972">
        <w:rPr>
          <w:rFonts w:asciiTheme="minorHAnsi" w:hAnsiTheme="minorHAnsi"/>
        </w:rPr>
        <w:t xml:space="preserve"> che fallisce il raddoppio in un paio di occasioni a causa di ottimi interventi da parte </w:t>
      </w:r>
      <w:proofErr w:type="spellStart"/>
      <w:r w:rsidRPr="00343972">
        <w:rPr>
          <w:rFonts w:asciiTheme="minorHAnsi" w:hAnsiTheme="minorHAnsi"/>
        </w:rPr>
        <w:t>Fabbris</w:t>
      </w:r>
      <w:proofErr w:type="spellEnd"/>
      <w:r w:rsidRPr="00343972">
        <w:rPr>
          <w:rFonts w:asciiTheme="minorHAnsi" w:hAnsiTheme="minorHAnsi"/>
        </w:rPr>
        <w:t xml:space="preserve"> </w:t>
      </w:r>
    </w:p>
    <w:p w:rsidR="00343972" w:rsidRPr="00343972" w:rsidRDefault="00343972" w:rsidP="00343972">
      <w:pPr>
        <w:rPr>
          <w:rFonts w:asciiTheme="minorHAnsi" w:hAnsiTheme="minorHAnsi"/>
        </w:rPr>
      </w:pP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Ore 21,00</w:t>
      </w:r>
    </w:p>
    <w:p w:rsidR="00343972" w:rsidRPr="00343972" w:rsidRDefault="00343972" w:rsidP="00343972">
      <w:pPr>
        <w:rPr>
          <w:rFonts w:asciiTheme="minorHAnsi" w:hAnsiTheme="minorHAnsi"/>
          <w:b/>
        </w:rPr>
      </w:pPr>
      <w:r w:rsidRPr="00343972">
        <w:rPr>
          <w:rFonts w:asciiTheme="minorHAnsi" w:hAnsiTheme="minorHAnsi"/>
          <w:b/>
        </w:rPr>
        <w:t xml:space="preserve">Bibbiano </w:t>
      </w:r>
      <w:proofErr w:type="spellStart"/>
      <w:r w:rsidRPr="00343972">
        <w:rPr>
          <w:rFonts w:asciiTheme="minorHAnsi" w:hAnsiTheme="minorHAnsi"/>
          <w:b/>
        </w:rPr>
        <w:t>Sanpolo</w:t>
      </w:r>
      <w:proofErr w:type="spellEnd"/>
      <w:r w:rsidRPr="00343972">
        <w:rPr>
          <w:rFonts w:asciiTheme="minorHAnsi" w:hAnsiTheme="minorHAnsi"/>
          <w:b/>
        </w:rPr>
        <w:t xml:space="preserve"> – Reggio Calcio: 1 - 5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 xml:space="preserve">Reti: </w:t>
      </w:r>
      <w:proofErr w:type="spellStart"/>
      <w:r w:rsidRPr="00343972">
        <w:rPr>
          <w:rFonts w:asciiTheme="minorHAnsi" w:hAnsiTheme="minorHAnsi"/>
        </w:rPr>
        <w:t>Bassisi</w:t>
      </w:r>
      <w:proofErr w:type="spellEnd"/>
      <w:r w:rsidRPr="00343972">
        <w:rPr>
          <w:rFonts w:asciiTheme="minorHAnsi" w:hAnsiTheme="minorHAnsi"/>
        </w:rPr>
        <w:t xml:space="preserve"> (Bibbiano </w:t>
      </w:r>
      <w:proofErr w:type="spellStart"/>
      <w:r w:rsidRPr="00343972">
        <w:rPr>
          <w:rFonts w:asciiTheme="minorHAnsi" w:hAnsiTheme="minorHAnsi"/>
        </w:rPr>
        <w:t>Sanpolo</w:t>
      </w:r>
      <w:proofErr w:type="spellEnd"/>
      <w:r w:rsidRPr="00343972">
        <w:rPr>
          <w:rFonts w:asciiTheme="minorHAnsi" w:hAnsiTheme="minorHAnsi"/>
        </w:rPr>
        <w:t xml:space="preserve">), Grasso, 2 </w:t>
      </w:r>
      <w:proofErr w:type="spellStart"/>
      <w:r w:rsidRPr="00343972">
        <w:rPr>
          <w:rFonts w:asciiTheme="minorHAnsi" w:hAnsiTheme="minorHAnsi"/>
        </w:rPr>
        <w:t>Bonacini</w:t>
      </w:r>
      <w:proofErr w:type="spellEnd"/>
      <w:r w:rsidRPr="00343972">
        <w:rPr>
          <w:rFonts w:asciiTheme="minorHAnsi" w:hAnsiTheme="minorHAnsi"/>
        </w:rPr>
        <w:t>, D’Andria, Sabatino (Reggio Calcio)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Formazioni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  <w:b/>
        </w:rPr>
        <w:t xml:space="preserve">Bibbiano </w:t>
      </w:r>
      <w:proofErr w:type="spellStart"/>
      <w:r w:rsidRPr="00343972">
        <w:rPr>
          <w:rFonts w:asciiTheme="minorHAnsi" w:hAnsiTheme="minorHAnsi"/>
          <w:b/>
        </w:rPr>
        <w:t>Sanpolo</w:t>
      </w:r>
      <w:proofErr w:type="spellEnd"/>
      <w:r w:rsidRPr="00343972">
        <w:rPr>
          <w:rFonts w:asciiTheme="minorHAnsi" w:hAnsiTheme="minorHAnsi"/>
          <w:b/>
        </w:rPr>
        <w:t>:</w:t>
      </w:r>
      <w:r w:rsidRPr="00343972">
        <w:rPr>
          <w:rFonts w:asciiTheme="minorHAnsi" w:hAnsiTheme="minorHAnsi"/>
        </w:rPr>
        <w:t xml:space="preserve"> </w:t>
      </w:r>
      <w:proofErr w:type="spellStart"/>
      <w:r w:rsidRPr="00343972">
        <w:rPr>
          <w:rFonts w:asciiTheme="minorHAnsi" w:hAnsiTheme="minorHAnsi"/>
        </w:rPr>
        <w:t>Bassissi</w:t>
      </w:r>
      <w:proofErr w:type="spellEnd"/>
      <w:r w:rsidRPr="00343972">
        <w:rPr>
          <w:rFonts w:asciiTheme="minorHAnsi" w:hAnsiTheme="minorHAnsi"/>
        </w:rPr>
        <w:t xml:space="preserve">, Cagnoli, </w:t>
      </w:r>
      <w:proofErr w:type="spellStart"/>
      <w:r w:rsidRPr="00343972">
        <w:rPr>
          <w:rFonts w:asciiTheme="minorHAnsi" w:hAnsiTheme="minorHAnsi"/>
        </w:rPr>
        <w:t>Contin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Doka</w:t>
      </w:r>
      <w:proofErr w:type="spellEnd"/>
      <w:r w:rsidRPr="00343972">
        <w:rPr>
          <w:rFonts w:asciiTheme="minorHAnsi" w:hAnsiTheme="minorHAnsi"/>
        </w:rPr>
        <w:t xml:space="preserve">, Ferrari, Fiore, </w:t>
      </w:r>
      <w:proofErr w:type="spellStart"/>
      <w:r w:rsidRPr="00343972">
        <w:rPr>
          <w:rFonts w:asciiTheme="minorHAnsi" w:hAnsiTheme="minorHAnsi"/>
        </w:rPr>
        <w:t>Pateqi</w:t>
      </w:r>
      <w:proofErr w:type="spellEnd"/>
      <w:r w:rsidRPr="00343972">
        <w:rPr>
          <w:rFonts w:asciiTheme="minorHAnsi" w:hAnsiTheme="minorHAnsi"/>
        </w:rPr>
        <w:t xml:space="preserve">, Poggi, </w:t>
      </w:r>
      <w:proofErr w:type="spellStart"/>
      <w:r w:rsidRPr="00343972">
        <w:rPr>
          <w:rFonts w:asciiTheme="minorHAnsi" w:hAnsiTheme="minorHAnsi"/>
        </w:rPr>
        <w:t>Ranuccini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Sannino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Paterlini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Xhacka</w:t>
      </w:r>
      <w:proofErr w:type="spellEnd"/>
      <w:r w:rsidRPr="00343972">
        <w:rPr>
          <w:rFonts w:asciiTheme="minorHAnsi" w:hAnsiTheme="minorHAnsi"/>
        </w:rPr>
        <w:t xml:space="preserve">, Marchini, Barbieri, Melloni. </w:t>
      </w:r>
      <w:proofErr w:type="spellStart"/>
      <w:r w:rsidRPr="00343972">
        <w:rPr>
          <w:rFonts w:asciiTheme="minorHAnsi" w:hAnsiTheme="minorHAnsi"/>
        </w:rPr>
        <w:t>All.Viappiani</w:t>
      </w:r>
      <w:proofErr w:type="spellEnd"/>
      <w:r w:rsidRPr="00343972">
        <w:rPr>
          <w:rFonts w:asciiTheme="minorHAnsi" w:hAnsiTheme="minorHAnsi"/>
        </w:rPr>
        <w:t xml:space="preserve"> 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  <w:b/>
        </w:rPr>
        <w:t>Reggio Calcio:</w:t>
      </w:r>
      <w:r w:rsidRPr="00343972">
        <w:rPr>
          <w:rFonts w:asciiTheme="minorHAnsi" w:hAnsiTheme="minorHAnsi"/>
        </w:rPr>
        <w:t xml:space="preserve"> Arena, Beretti, </w:t>
      </w:r>
      <w:proofErr w:type="spellStart"/>
      <w:r w:rsidRPr="00343972">
        <w:rPr>
          <w:rFonts w:asciiTheme="minorHAnsi" w:hAnsiTheme="minorHAnsi"/>
        </w:rPr>
        <w:t>Bonacini</w:t>
      </w:r>
      <w:proofErr w:type="spellEnd"/>
      <w:r w:rsidRPr="00343972">
        <w:rPr>
          <w:rFonts w:asciiTheme="minorHAnsi" w:hAnsiTheme="minorHAnsi"/>
        </w:rPr>
        <w:t xml:space="preserve">, Carri, D’Andria, Grasso, </w:t>
      </w:r>
      <w:proofErr w:type="spellStart"/>
      <w:r w:rsidRPr="00343972">
        <w:rPr>
          <w:rFonts w:asciiTheme="minorHAnsi" w:hAnsiTheme="minorHAnsi"/>
        </w:rPr>
        <w:t>iori</w:t>
      </w:r>
      <w:proofErr w:type="spellEnd"/>
      <w:r w:rsidRPr="00343972">
        <w:rPr>
          <w:rFonts w:asciiTheme="minorHAnsi" w:hAnsiTheme="minorHAnsi"/>
        </w:rPr>
        <w:t xml:space="preserve">, </w:t>
      </w:r>
      <w:proofErr w:type="spellStart"/>
      <w:r w:rsidRPr="00343972">
        <w:rPr>
          <w:rFonts w:asciiTheme="minorHAnsi" w:hAnsiTheme="minorHAnsi"/>
        </w:rPr>
        <w:t>Martignoni</w:t>
      </w:r>
      <w:proofErr w:type="spellEnd"/>
      <w:r w:rsidRPr="00343972">
        <w:rPr>
          <w:rFonts w:asciiTheme="minorHAnsi" w:hAnsiTheme="minorHAnsi"/>
        </w:rPr>
        <w:t xml:space="preserve">, Porricelli, Sabatino, </w:t>
      </w:r>
      <w:proofErr w:type="spellStart"/>
      <w:r w:rsidRPr="00343972">
        <w:rPr>
          <w:rFonts w:asciiTheme="minorHAnsi" w:hAnsiTheme="minorHAnsi"/>
        </w:rPr>
        <w:t>Sallku</w:t>
      </w:r>
      <w:proofErr w:type="spellEnd"/>
      <w:r w:rsidRPr="00343972">
        <w:rPr>
          <w:rFonts w:asciiTheme="minorHAnsi" w:hAnsiTheme="minorHAnsi"/>
        </w:rPr>
        <w:t xml:space="preserve">, Vezzosi. </w:t>
      </w:r>
      <w:proofErr w:type="spellStart"/>
      <w:r w:rsidRPr="00343972">
        <w:rPr>
          <w:rFonts w:asciiTheme="minorHAnsi" w:hAnsiTheme="minorHAnsi"/>
        </w:rPr>
        <w:t>All</w:t>
      </w:r>
      <w:proofErr w:type="spellEnd"/>
      <w:r w:rsidRPr="00343972">
        <w:rPr>
          <w:rFonts w:asciiTheme="minorHAnsi" w:hAnsiTheme="minorHAnsi"/>
        </w:rPr>
        <w:t>. Schillaci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>Secondo match della serata, concluso con un risultato rotondo in favore della Reggio Calcio.</w:t>
      </w:r>
    </w:p>
    <w:p w:rsidR="00343972" w:rsidRPr="00343972" w:rsidRDefault="00343972" w:rsidP="00343972">
      <w:pPr>
        <w:rPr>
          <w:rFonts w:asciiTheme="minorHAnsi" w:hAnsiTheme="minorHAnsi"/>
        </w:rPr>
      </w:pPr>
      <w:r w:rsidRPr="00343972">
        <w:rPr>
          <w:rFonts w:asciiTheme="minorHAnsi" w:hAnsiTheme="minorHAnsi"/>
        </w:rPr>
        <w:t xml:space="preserve">Passa in vantaggio dopo pochi minuti il Bibbiano </w:t>
      </w:r>
      <w:proofErr w:type="spellStart"/>
      <w:r w:rsidRPr="00343972">
        <w:rPr>
          <w:rFonts w:asciiTheme="minorHAnsi" w:hAnsiTheme="minorHAnsi"/>
        </w:rPr>
        <w:t>Sanpolo</w:t>
      </w:r>
      <w:proofErr w:type="spellEnd"/>
      <w:r w:rsidRPr="00343972">
        <w:rPr>
          <w:rFonts w:asciiTheme="minorHAnsi" w:hAnsiTheme="minorHAnsi"/>
        </w:rPr>
        <w:t xml:space="preserve"> con </w:t>
      </w:r>
      <w:proofErr w:type="spellStart"/>
      <w:r w:rsidRPr="00343972">
        <w:rPr>
          <w:rFonts w:asciiTheme="minorHAnsi" w:hAnsiTheme="minorHAnsi"/>
        </w:rPr>
        <w:t>Bassisi</w:t>
      </w:r>
      <w:proofErr w:type="spellEnd"/>
      <w:r w:rsidRPr="00343972">
        <w:rPr>
          <w:rFonts w:asciiTheme="minorHAnsi" w:hAnsiTheme="minorHAnsi"/>
        </w:rPr>
        <w:t xml:space="preserve">. Pronta reazione della Reggio Calcio che al 12° pareggia con un bel colpo di testa di Grasso su azione di calcio d’angolo. Insistono ancora all’attacco i ragazzi di Schillaci e al 22° passano in vantaggio con </w:t>
      </w:r>
      <w:proofErr w:type="spellStart"/>
      <w:r w:rsidRPr="00343972">
        <w:rPr>
          <w:rFonts w:asciiTheme="minorHAnsi" w:hAnsiTheme="minorHAnsi"/>
        </w:rPr>
        <w:t>Bonacini</w:t>
      </w:r>
      <w:proofErr w:type="spellEnd"/>
    </w:p>
    <w:p w:rsidR="00343972" w:rsidRPr="00343972" w:rsidRDefault="00343972" w:rsidP="00343972">
      <w:pPr>
        <w:rPr>
          <w:rFonts w:asciiTheme="minorHAnsi" w:hAnsiTheme="minorHAnsi"/>
        </w:rPr>
      </w:pPr>
      <w:proofErr w:type="spellStart"/>
      <w:r w:rsidRPr="00343972">
        <w:rPr>
          <w:rFonts w:asciiTheme="minorHAnsi" w:hAnsiTheme="minorHAnsi"/>
        </w:rPr>
        <w:t>Bonacini</w:t>
      </w:r>
      <w:proofErr w:type="spellEnd"/>
      <w:r w:rsidRPr="00343972">
        <w:rPr>
          <w:rFonts w:asciiTheme="minorHAnsi" w:hAnsiTheme="minorHAnsi"/>
        </w:rPr>
        <w:t xml:space="preserve"> ancora a bersaglio ad inizio ripresa. Dilaga la Reggio Calcio in gol con D’Andria e Sabatino.  I ragazzi della val d’Enza mai pericolosi in questa frazione di gioco dopo un discreto primo tempo.</w:t>
      </w:r>
    </w:p>
    <w:bookmarkEnd w:id="0"/>
    <w:p w:rsidR="00343972" w:rsidRPr="00343972" w:rsidRDefault="00343972" w:rsidP="004E0660">
      <w:pPr>
        <w:jc w:val="center"/>
        <w:rPr>
          <w:rFonts w:asciiTheme="minorHAnsi" w:hAnsiTheme="minorHAnsi" w:cs="Tahoma"/>
        </w:rPr>
      </w:pPr>
    </w:p>
    <w:sectPr w:rsidR="00343972" w:rsidRPr="00343972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0267F"/>
    <w:rsid w:val="000047A0"/>
    <w:rsid w:val="000067A3"/>
    <w:rsid w:val="00012166"/>
    <w:rsid w:val="00013559"/>
    <w:rsid w:val="00014027"/>
    <w:rsid w:val="0001736A"/>
    <w:rsid w:val="00020F6C"/>
    <w:rsid w:val="0002655E"/>
    <w:rsid w:val="00032C18"/>
    <w:rsid w:val="000354CC"/>
    <w:rsid w:val="00035983"/>
    <w:rsid w:val="00037A31"/>
    <w:rsid w:val="00043F2E"/>
    <w:rsid w:val="00044327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3783"/>
    <w:rsid w:val="000A6D73"/>
    <w:rsid w:val="000B7DB3"/>
    <w:rsid w:val="000C20C2"/>
    <w:rsid w:val="000C2562"/>
    <w:rsid w:val="000C3D02"/>
    <w:rsid w:val="000E39B8"/>
    <w:rsid w:val="000E49AC"/>
    <w:rsid w:val="000E5330"/>
    <w:rsid w:val="000E5903"/>
    <w:rsid w:val="000E5BB2"/>
    <w:rsid w:val="000E6E5A"/>
    <w:rsid w:val="000F3A52"/>
    <w:rsid w:val="000F3EF1"/>
    <w:rsid w:val="0010539E"/>
    <w:rsid w:val="00111AD6"/>
    <w:rsid w:val="00115318"/>
    <w:rsid w:val="0012144D"/>
    <w:rsid w:val="001223AF"/>
    <w:rsid w:val="00124786"/>
    <w:rsid w:val="00130D65"/>
    <w:rsid w:val="001343D4"/>
    <w:rsid w:val="00140181"/>
    <w:rsid w:val="00140C7A"/>
    <w:rsid w:val="001438B9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5953"/>
    <w:rsid w:val="002B3B41"/>
    <w:rsid w:val="002C378E"/>
    <w:rsid w:val="002C5B96"/>
    <w:rsid w:val="002C7DCF"/>
    <w:rsid w:val="002D271F"/>
    <w:rsid w:val="002E1EC6"/>
    <w:rsid w:val="002E7328"/>
    <w:rsid w:val="002F2483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43972"/>
    <w:rsid w:val="00360DA4"/>
    <w:rsid w:val="00365581"/>
    <w:rsid w:val="00370BE7"/>
    <w:rsid w:val="003761C9"/>
    <w:rsid w:val="00376E16"/>
    <w:rsid w:val="003776BA"/>
    <w:rsid w:val="00380A76"/>
    <w:rsid w:val="003817BB"/>
    <w:rsid w:val="0039295D"/>
    <w:rsid w:val="003A2B43"/>
    <w:rsid w:val="003A4EFA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E169A"/>
    <w:rsid w:val="003F45A5"/>
    <w:rsid w:val="004009E7"/>
    <w:rsid w:val="00400FC8"/>
    <w:rsid w:val="0040413E"/>
    <w:rsid w:val="00410269"/>
    <w:rsid w:val="00410DAA"/>
    <w:rsid w:val="0041451A"/>
    <w:rsid w:val="00414580"/>
    <w:rsid w:val="0041475D"/>
    <w:rsid w:val="004147BE"/>
    <w:rsid w:val="00416EBC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0660"/>
    <w:rsid w:val="004E1977"/>
    <w:rsid w:val="004E2A9C"/>
    <w:rsid w:val="004E5C08"/>
    <w:rsid w:val="004E5E56"/>
    <w:rsid w:val="00503D85"/>
    <w:rsid w:val="00513552"/>
    <w:rsid w:val="00513EF9"/>
    <w:rsid w:val="0051540A"/>
    <w:rsid w:val="005168C1"/>
    <w:rsid w:val="00516A35"/>
    <w:rsid w:val="005246A3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54263"/>
    <w:rsid w:val="00562F81"/>
    <w:rsid w:val="00565148"/>
    <w:rsid w:val="0056609F"/>
    <w:rsid w:val="005674B8"/>
    <w:rsid w:val="00567B8B"/>
    <w:rsid w:val="0058219F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644"/>
    <w:rsid w:val="00637AF8"/>
    <w:rsid w:val="00654289"/>
    <w:rsid w:val="006622E0"/>
    <w:rsid w:val="00662A27"/>
    <w:rsid w:val="0066427A"/>
    <w:rsid w:val="00670762"/>
    <w:rsid w:val="006740D2"/>
    <w:rsid w:val="006807B1"/>
    <w:rsid w:val="006821D5"/>
    <w:rsid w:val="006821F4"/>
    <w:rsid w:val="006879FE"/>
    <w:rsid w:val="0069546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6F62B7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75B54"/>
    <w:rsid w:val="00781C62"/>
    <w:rsid w:val="007851EF"/>
    <w:rsid w:val="007A7366"/>
    <w:rsid w:val="007B21AB"/>
    <w:rsid w:val="007B2942"/>
    <w:rsid w:val="007B6FAE"/>
    <w:rsid w:val="007D1685"/>
    <w:rsid w:val="007D1FD2"/>
    <w:rsid w:val="007D2E2D"/>
    <w:rsid w:val="007D4DBE"/>
    <w:rsid w:val="007E0956"/>
    <w:rsid w:val="007F44AB"/>
    <w:rsid w:val="007F4C10"/>
    <w:rsid w:val="00800652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21DF"/>
    <w:rsid w:val="008D38A0"/>
    <w:rsid w:val="008D588B"/>
    <w:rsid w:val="008E3FA2"/>
    <w:rsid w:val="008E5EF9"/>
    <w:rsid w:val="008F0ABD"/>
    <w:rsid w:val="008F3F65"/>
    <w:rsid w:val="008F77B2"/>
    <w:rsid w:val="00901A12"/>
    <w:rsid w:val="0090735E"/>
    <w:rsid w:val="00915062"/>
    <w:rsid w:val="009176C0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4640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80DF1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318"/>
    <w:rsid w:val="00B025CE"/>
    <w:rsid w:val="00B02A22"/>
    <w:rsid w:val="00B02BCD"/>
    <w:rsid w:val="00B11E09"/>
    <w:rsid w:val="00B12B1D"/>
    <w:rsid w:val="00B12BC4"/>
    <w:rsid w:val="00B14384"/>
    <w:rsid w:val="00B14DE9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778A1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4B8C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37092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66E31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B7D4D"/>
    <w:rsid w:val="00DC0338"/>
    <w:rsid w:val="00DC1500"/>
    <w:rsid w:val="00DC1722"/>
    <w:rsid w:val="00DE1CAB"/>
    <w:rsid w:val="00DE45E5"/>
    <w:rsid w:val="00DE4889"/>
    <w:rsid w:val="00DF0ABC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144F2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C7EBE"/>
    <w:rsid w:val="00EE6023"/>
    <w:rsid w:val="00EF4438"/>
    <w:rsid w:val="00F0457C"/>
    <w:rsid w:val="00F0538C"/>
    <w:rsid w:val="00F07779"/>
    <w:rsid w:val="00F100D3"/>
    <w:rsid w:val="00F15F32"/>
    <w:rsid w:val="00F25808"/>
    <w:rsid w:val="00F25DC7"/>
    <w:rsid w:val="00F40586"/>
    <w:rsid w:val="00F40D5F"/>
    <w:rsid w:val="00F41105"/>
    <w:rsid w:val="00F4186A"/>
    <w:rsid w:val="00F4276D"/>
    <w:rsid w:val="00F446C8"/>
    <w:rsid w:val="00F4649C"/>
    <w:rsid w:val="00F519B4"/>
    <w:rsid w:val="00F65E7F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creator>admin</dc:creator>
  <cp:lastModifiedBy>cam</cp:lastModifiedBy>
  <cp:revision>4</cp:revision>
  <dcterms:created xsi:type="dcterms:W3CDTF">2017-05-30T10:17:00Z</dcterms:created>
  <dcterms:modified xsi:type="dcterms:W3CDTF">2017-06-01T10:16:00Z</dcterms:modified>
</cp:coreProperties>
</file>