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2826AE">
        <w:rPr>
          <w:rFonts w:ascii="Tahoma" w:hAnsi="Tahoma" w:cs="Tahoma"/>
        </w:rPr>
        <w:t>16 Maggio 2017</w:t>
      </w:r>
    </w:p>
    <w:p w:rsidR="0082361F" w:rsidRDefault="0082361F">
      <w:pPr>
        <w:rPr>
          <w:rFonts w:ascii="Tahoma" w:hAnsi="Tahoma" w:cs="Tahoma"/>
        </w:rPr>
      </w:pPr>
    </w:p>
    <w:p w:rsidR="000F3A52" w:rsidRPr="00B42836" w:rsidRDefault="00B42836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E61795">
        <w:rPr>
          <w:rFonts w:ascii="Tahoma" w:hAnsi="Tahoma" w:cs="Tahoma"/>
          <w:b/>
        </w:rPr>
        <w:t xml:space="preserve"> </w:t>
      </w:r>
      <w:r w:rsidR="002826AE">
        <w:rPr>
          <w:rFonts w:ascii="Tahoma" w:hAnsi="Tahoma" w:cs="Tahoma"/>
          <w:b/>
        </w:rPr>
        <w:t>Santos e Invicta Gavasseto vincono le loro partite e passano ai quarti con un turno d’anticipo</w:t>
      </w:r>
    </w:p>
    <w:p w:rsidR="000F3A52" w:rsidRPr="00B42836" w:rsidRDefault="000F3A52">
      <w:pPr>
        <w:rPr>
          <w:rFonts w:ascii="Tahoma" w:hAnsi="Tahoma" w:cs="Tahoma"/>
          <w:b/>
        </w:rPr>
      </w:pPr>
    </w:p>
    <w:p w:rsidR="005D341E" w:rsidRDefault="008236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176310">
        <w:rPr>
          <w:rFonts w:ascii="Tahoma" w:hAnsi="Tahoma" w:cs="Tahoma"/>
        </w:rPr>
        <w:t>2</w:t>
      </w:r>
      <w:r w:rsidR="00DF5EF2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.00   </w:t>
      </w:r>
      <w:proofErr w:type="gramStart"/>
      <w:r w:rsidR="002826AE">
        <w:rPr>
          <w:rFonts w:ascii="Tahoma" w:hAnsi="Tahoma" w:cs="Tahoma"/>
        </w:rPr>
        <w:t xml:space="preserve">Santos </w:t>
      </w:r>
      <w:r w:rsidR="00C14018">
        <w:rPr>
          <w:rFonts w:ascii="Tahoma" w:hAnsi="Tahoma" w:cs="Tahoma"/>
        </w:rPr>
        <w:t xml:space="preserve"> –</w:t>
      </w:r>
      <w:proofErr w:type="gramEnd"/>
      <w:r w:rsidR="00C14018">
        <w:rPr>
          <w:rFonts w:ascii="Tahoma" w:hAnsi="Tahoma" w:cs="Tahoma"/>
        </w:rPr>
        <w:t xml:space="preserve"> </w:t>
      </w:r>
      <w:r w:rsidR="002826AE">
        <w:rPr>
          <w:rFonts w:ascii="Tahoma" w:hAnsi="Tahoma" w:cs="Tahoma"/>
        </w:rPr>
        <w:t>Sesso</w:t>
      </w:r>
      <w:r w:rsidR="00C14018">
        <w:rPr>
          <w:rFonts w:ascii="Tahoma" w:hAnsi="Tahoma" w:cs="Tahoma"/>
        </w:rPr>
        <w:t xml:space="preserve"> : </w:t>
      </w:r>
      <w:r w:rsidR="002826AE">
        <w:rPr>
          <w:rFonts w:ascii="Tahoma" w:hAnsi="Tahoma" w:cs="Tahoma"/>
        </w:rPr>
        <w:t>4 - 1</w:t>
      </w:r>
    </w:p>
    <w:p w:rsidR="0059254F" w:rsidRDefault="0059254F">
      <w:pPr>
        <w:rPr>
          <w:rFonts w:ascii="Tahoma" w:hAnsi="Tahoma" w:cs="Tahoma"/>
        </w:rPr>
      </w:pPr>
    </w:p>
    <w:p w:rsidR="008403FC" w:rsidRDefault="002826A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Seconda</w:t>
      </w:r>
      <w:r w:rsidR="00C14018">
        <w:rPr>
          <w:rFonts w:ascii="Tahoma" w:hAnsi="Tahoma" w:cs="Tahoma"/>
        </w:rPr>
        <w:t xml:space="preserve"> giornata</w:t>
      </w:r>
      <w:r w:rsidR="008403FC">
        <w:rPr>
          <w:rFonts w:ascii="Tahoma" w:hAnsi="Tahoma" w:cs="Tahoma"/>
        </w:rPr>
        <w:t xml:space="preserve"> </w:t>
      </w:r>
      <w:r w:rsidR="004E1977">
        <w:rPr>
          <w:rFonts w:ascii="Tahoma" w:hAnsi="Tahoma" w:cs="Tahoma"/>
        </w:rPr>
        <w:t>per i</w:t>
      </w:r>
      <w:r w:rsidR="008403FC">
        <w:rPr>
          <w:rFonts w:ascii="Tahoma" w:hAnsi="Tahoma" w:cs="Tahoma"/>
        </w:rPr>
        <w:t>l GIRONE B al Torneo Dall’Aglio.</w:t>
      </w:r>
    </w:p>
    <w:p w:rsidR="00520966" w:rsidRDefault="00520966" w:rsidP="006C14D4">
      <w:pPr>
        <w:jc w:val="both"/>
        <w:rPr>
          <w:rFonts w:ascii="Tahoma" w:hAnsi="Tahoma" w:cs="Tahoma"/>
        </w:rPr>
      </w:pPr>
    </w:p>
    <w:p w:rsidR="008403FC" w:rsidRDefault="008403FC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 primo incontro si affrontano </w:t>
      </w:r>
      <w:r w:rsidR="002826AE">
        <w:rPr>
          <w:rFonts w:ascii="Tahoma" w:hAnsi="Tahoma" w:cs="Tahoma"/>
        </w:rPr>
        <w:t>Santos</w:t>
      </w:r>
      <w:r w:rsidR="00C14018">
        <w:rPr>
          <w:rFonts w:ascii="Tahoma" w:hAnsi="Tahoma" w:cs="Tahoma"/>
        </w:rPr>
        <w:t xml:space="preserve"> e </w:t>
      </w:r>
      <w:r w:rsidR="002826AE">
        <w:rPr>
          <w:rFonts w:ascii="Tahoma" w:hAnsi="Tahoma" w:cs="Tahoma"/>
        </w:rPr>
        <w:t>Sesso</w:t>
      </w:r>
      <w:r>
        <w:rPr>
          <w:rFonts w:ascii="Tahoma" w:hAnsi="Tahoma" w:cs="Tahoma"/>
        </w:rPr>
        <w:t>.</w:t>
      </w:r>
    </w:p>
    <w:p w:rsidR="00C14018" w:rsidRDefault="002826A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Santos, vincente alla prima giornata, cerca i 3 punti per passare il turno. Il Sesso</w:t>
      </w:r>
      <w:r w:rsidR="00721EE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sconfitto ai rigori nel turno precedente</w:t>
      </w:r>
      <w:r w:rsidR="00721EE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deve vincere per rimanere in corsa</w:t>
      </w:r>
    </w:p>
    <w:p w:rsidR="008403FC" w:rsidRDefault="002826A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Inizio scoppiettante dell’incontro: al primo affondo</w:t>
      </w:r>
      <w:r w:rsidR="00721EE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dopo 2 minuti</w:t>
      </w:r>
      <w:r w:rsidR="00721EE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il Sesso trova il vantaggio con una rasoiata di </w:t>
      </w:r>
      <w:proofErr w:type="spellStart"/>
      <w:r>
        <w:rPr>
          <w:rFonts w:ascii="Tahoma" w:hAnsi="Tahoma" w:cs="Tahoma"/>
        </w:rPr>
        <w:t>Inverardi</w:t>
      </w:r>
      <w:proofErr w:type="spellEnd"/>
      <w:r>
        <w:rPr>
          <w:rFonts w:ascii="Tahoma" w:hAnsi="Tahoma" w:cs="Tahoma"/>
        </w:rPr>
        <w:t xml:space="preserve"> che s</w:t>
      </w:r>
      <w:r w:rsidR="00721EE9">
        <w:rPr>
          <w:rFonts w:ascii="Tahoma" w:hAnsi="Tahoma" w:cs="Tahoma"/>
        </w:rPr>
        <w:t xml:space="preserve">orprende </w:t>
      </w:r>
      <w:proofErr w:type="spellStart"/>
      <w:r w:rsidR="00721EE9">
        <w:rPr>
          <w:rFonts w:ascii="Tahoma" w:hAnsi="Tahoma" w:cs="Tahoma"/>
        </w:rPr>
        <w:t>Artioli</w:t>
      </w:r>
      <w:proofErr w:type="spellEnd"/>
      <w:r w:rsidR="00721EE9">
        <w:rPr>
          <w:rFonts w:ascii="Tahoma" w:hAnsi="Tahoma" w:cs="Tahoma"/>
        </w:rPr>
        <w:t xml:space="preserve"> sul primo palo;</w:t>
      </w:r>
      <w:r>
        <w:rPr>
          <w:rFonts w:ascii="Tahoma" w:hAnsi="Tahoma" w:cs="Tahoma"/>
        </w:rPr>
        <w:t xml:space="preserve"> passano 4 minuti ed il Santos trova il pareggio con Montanari. Il match è equilibrato, ma il Santos riesce con </w:t>
      </w:r>
      <w:r w:rsidR="00761844">
        <w:rPr>
          <w:rFonts w:ascii="Tahoma" w:hAnsi="Tahoma" w:cs="Tahoma"/>
        </w:rPr>
        <w:t>miglior</w:t>
      </w:r>
      <w:r>
        <w:rPr>
          <w:rFonts w:ascii="Tahoma" w:hAnsi="Tahoma" w:cs="Tahoma"/>
        </w:rPr>
        <w:t xml:space="preserve"> efficacia a sviluppare il gioco d’attacco e nello spazio di 10 minuti riesce dapprima a passare in vantaggio e prima dello scadere a siglare la terza rete: Primo tempo: Santos – Sesso: 3 a 1.</w:t>
      </w:r>
    </w:p>
    <w:p w:rsidR="002826AE" w:rsidRDefault="002826A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 secondo tempo il Sesso prova ad accelerare e si porta in attacco con continuità, sprecando un paio di buone occasioni</w:t>
      </w:r>
      <w:r w:rsidR="00761844">
        <w:rPr>
          <w:rFonts w:ascii="Tahoma" w:hAnsi="Tahoma" w:cs="Tahoma"/>
        </w:rPr>
        <w:t xml:space="preserve">. Il Santos riparte con </w:t>
      </w:r>
      <w:r w:rsidR="00721EE9">
        <w:rPr>
          <w:rFonts w:ascii="Tahoma" w:hAnsi="Tahoma" w:cs="Tahoma"/>
        </w:rPr>
        <w:t>pericolosità</w:t>
      </w:r>
      <w:r w:rsidR="00761844">
        <w:rPr>
          <w:rFonts w:ascii="Tahoma" w:hAnsi="Tahoma" w:cs="Tahoma"/>
        </w:rPr>
        <w:t xml:space="preserve"> in contropiede e prima dello scadere sigla il quarto goal ancora con Montanari.</w:t>
      </w:r>
    </w:p>
    <w:p w:rsidR="003C56B1" w:rsidRDefault="003C56B1">
      <w:pPr>
        <w:rPr>
          <w:rFonts w:ascii="Tahoma" w:hAnsi="Tahoma" w:cs="Tahoma"/>
        </w:rPr>
      </w:pPr>
    </w:p>
    <w:p w:rsidR="003C56B1" w:rsidRDefault="003C56B1">
      <w:pPr>
        <w:rPr>
          <w:rFonts w:ascii="Tahoma" w:hAnsi="Tahoma" w:cs="Tahoma"/>
        </w:rPr>
      </w:pPr>
      <w:r>
        <w:rPr>
          <w:rFonts w:ascii="Tahoma" w:hAnsi="Tahoma" w:cs="Tahoma"/>
        </w:rPr>
        <w:t>FORMAZIONI:</w:t>
      </w:r>
    </w:p>
    <w:p w:rsidR="00176310" w:rsidRDefault="00761844" w:rsidP="00176310">
      <w:pPr>
        <w:rPr>
          <w:rFonts w:ascii="Tahoma" w:hAnsi="Tahoma" w:cs="Tahoma"/>
        </w:rPr>
      </w:pPr>
      <w:r>
        <w:rPr>
          <w:rFonts w:ascii="Tahoma" w:hAnsi="Tahoma" w:cs="Tahoma"/>
        </w:rPr>
        <w:t>Santos</w:t>
      </w:r>
      <w:r w:rsidR="00176310">
        <w:rPr>
          <w:rFonts w:ascii="Tahoma" w:hAnsi="Tahoma" w:cs="Tahoma"/>
        </w:rPr>
        <w:t xml:space="preserve">: </w:t>
      </w:r>
      <w:proofErr w:type="spellStart"/>
      <w:r w:rsidR="00721EE9">
        <w:rPr>
          <w:rFonts w:ascii="Tahoma" w:hAnsi="Tahoma" w:cs="Tahoma"/>
        </w:rPr>
        <w:t>Artioli</w:t>
      </w:r>
      <w:proofErr w:type="spellEnd"/>
      <w:r w:rsidR="00721EE9">
        <w:rPr>
          <w:rFonts w:ascii="Tahoma" w:hAnsi="Tahoma" w:cs="Tahoma"/>
        </w:rPr>
        <w:t xml:space="preserve">, </w:t>
      </w:r>
      <w:proofErr w:type="spellStart"/>
      <w:r w:rsidR="00721EE9">
        <w:rPr>
          <w:rFonts w:ascii="Tahoma" w:hAnsi="Tahoma" w:cs="Tahoma"/>
        </w:rPr>
        <w:t>Berkay</w:t>
      </w:r>
      <w:proofErr w:type="spellEnd"/>
      <w:r w:rsidR="00721EE9">
        <w:rPr>
          <w:rFonts w:ascii="Tahoma" w:hAnsi="Tahoma" w:cs="Tahoma"/>
        </w:rPr>
        <w:t xml:space="preserve">, Guidotti, Valerio, Caneva, Beretta, Corradini, </w:t>
      </w:r>
      <w:proofErr w:type="spellStart"/>
      <w:r w:rsidR="00721EE9">
        <w:rPr>
          <w:rFonts w:ascii="Tahoma" w:hAnsi="Tahoma" w:cs="Tahoma"/>
        </w:rPr>
        <w:t>Brintazzoli</w:t>
      </w:r>
      <w:proofErr w:type="spellEnd"/>
      <w:r w:rsidR="00721EE9">
        <w:rPr>
          <w:rFonts w:ascii="Tahoma" w:hAnsi="Tahoma" w:cs="Tahoma"/>
        </w:rPr>
        <w:t xml:space="preserve">, Montanari, </w:t>
      </w:r>
      <w:proofErr w:type="spellStart"/>
      <w:r w:rsidR="00721EE9">
        <w:rPr>
          <w:rFonts w:ascii="Tahoma" w:hAnsi="Tahoma" w:cs="Tahoma"/>
        </w:rPr>
        <w:t>Camorani</w:t>
      </w:r>
      <w:proofErr w:type="spellEnd"/>
      <w:r w:rsidR="00721EE9">
        <w:rPr>
          <w:rFonts w:ascii="Tahoma" w:hAnsi="Tahoma" w:cs="Tahoma"/>
        </w:rPr>
        <w:t xml:space="preserve">, Palumbo, Cavalli, </w:t>
      </w:r>
      <w:proofErr w:type="spellStart"/>
      <w:r w:rsidR="00721EE9">
        <w:rPr>
          <w:rFonts w:ascii="Tahoma" w:hAnsi="Tahoma" w:cs="Tahoma"/>
        </w:rPr>
        <w:t>Eze</w:t>
      </w:r>
      <w:proofErr w:type="spellEnd"/>
      <w:r w:rsidR="00721EE9">
        <w:rPr>
          <w:rFonts w:ascii="Tahoma" w:hAnsi="Tahoma" w:cs="Tahoma"/>
        </w:rPr>
        <w:t>, Giordani</w:t>
      </w:r>
      <w:r w:rsidR="00176310">
        <w:rPr>
          <w:rFonts w:ascii="Tahoma" w:hAnsi="Tahoma" w:cs="Tahoma"/>
        </w:rPr>
        <w:t>.</w:t>
      </w:r>
      <w:r w:rsidR="00641C89">
        <w:rPr>
          <w:rFonts w:ascii="Tahoma" w:hAnsi="Tahoma" w:cs="Tahoma"/>
        </w:rPr>
        <w:t xml:space="preserve"> </w:t>
      </w:r>
      <w:proofErr w:type="spellStart"/>
      <w:r w:rsidR="00641C89">
        <w:rPr>
          <w:rFonts w:ascii="Tahoma" w:hAnsi="Tahoma" w:cs="Tahoma"/>
        </w:rPr>
        <w:t>All</w:t>
      </w:r>
      <w:proofErr w:type="spellEnd"/>
      <w:r w:rsidR="00641C89">
        <w:rPr>
          <w:rFonts w:ascii="Tahoma" w:hAnsi="Tahoma" w:cs="Tahoma"/>
        </w:rPr>
        <w:t>.: Santini.</w:t>
      </w:r>
    </w:p>
    <w:p w:rsidR="003C56B1" w:rsidRDefault="00761844">
      <w:pPr>
        <w:rPr>
          <w:rFonts w:ascii="Tahoma" w:hAnsi="Tahoma" w:cs="Tahoma"/>
        </w:rPr>
      </w:pPr>
      <w:r>
        <w:rPr>
          <w:rFonts w:ascii="Tahoma" w:hAnsi="Tahoma" w:cs="Tahoma"/>
        </w:rPr>
        <w:t>Sesso</w:t>
      </w:r>
      <w:r w:rsidR="003C56B1">
        <w:rPr>
          <w:rFonts w:ascii="Tahoma" w:hAnsi="Tahoma" w:cs="Tahoma"/>
        </w:rPr>
        <w:t xml:space="preserve">: </w:t>
      </w:r>
      <w:r w:rsidR="00721EE9">
        <w:rPr>
          <w:rFonts w:ascii="Tahoma" w:hAnsi="Tahoma" w:cs="Tahoma"/>
        </w:rPr>
        <w:t xml:space="preserve">Sforacchi, </w:t>
      </w:r>
      <w:proofErr w:type="spellStart"/>
      <w:r w:rsidR="00721EE9">
        <w:rPr>
          <w:rFonts w:ascii="Tahoma" w:hAnsi="Tahoma" w:cs="Tahoma"/>
        </w:rPr>
        <w:t>Depadova</w:t>
      </w:r>
      <w:proofErr w:type="spellEnd"/>
      <w:r w:rsidR="00721EE9">
        <w:rPr>
          <w:rFonts w:ascii="Tahoma" w:hAnsi="Tahoma" w:cs="Tahoma"/>
        </w:rPr>
        <w:t xml:space="preserve">, Pilli, </w:t>
      </w:r>
      <w:proofErr w:type="spellStart"/>
      <w:r w:rsidR="00721EE9">
        <w:rPr>
          <w:rFonts w:ascii="Tahoma" w:hAnsi="Tahoma" w:cs="Tahoma"/>
        </w:rPr>
        <w:t>Capriuli</w:t>
      </w:r>
      <w:proofErr w:type="spellEnd"/>
      <w:r w:rsidR="00721EE9">
        <w:rPr>
          <w:rFonts w:ascii="Tahoma" w:hAnsi="Tahoma" w:cs="Tahoma"/>
        </w:rPr>
        <w:t xml:space="preserve">, Codeluppi, </w:t>
      </w:r>
      <w:proofErr w:type="spellStart"/>
      <w:proofErr w:type="gramStart"/>
      <w:r w:rsidR="00721EE9">
        <w:rPr>
          <w:rFonts w:ascii="Tahoma" w:hAnsi="Tahoma" w:cs="Tahoma"/>
        </w:rPr>
        <w:t>Galimberti,Bertarelli</w:t>
      </w:r>
      <w:proofErr w:type="spellEnd"/>
      <w:proofErr w:type="gramEnd"/>
      <w:r w:rsidR="00721EE9">
        <w:rPr>
          <w:rFonts w:ascii="Tahoma" w:hAnsi="Tahoma" w:cs="Tahoma"/>
        </w:rPr>
        <w:t xml:space="preserve">, Pompa, </w:t>
      </w:r>
      <w:proofErr w:type="spellStart"/>
      <w:r w:rsidR="00721EE9">
        <w:rPr>
          <w:rFonts w:ascii="Tahoma" w:hAnsi="Tahoma" w:cs="Tahoma"/>
        </w:rPr>
        <w:t>Inverardi</w:t>
      </w:r>
      <w:proofErr w:type="spellEnd"/>
      <w:r w:rsidR="00721EE9">
        <w:rPr>
          <w:rFonts w:ascii="Tahoma" w:hAnsi="Tahoma" w:cs="Tahoma"/>
        </w:rPr>
        <w:t xml:space="preserve">, </w:t>
      </w:r>
      <w:proofErr w:type="spellStart"/>
      <w:r w:rsidR="00721EE9">
        <w:rPr>
          <w:rFonts w:ascii="Tahoma" w:hAnsi="Tahoma" w:cs="Tahoma"/>
        </w:rPr>
        <w:t>Mesoraca,Mhaourik</w:t>
      </w:r>
      <w:proofErr w:type="spellEnd"/>
      <w:r w:rsidR="00721EE9">
        <w:rPr>
          <w:rFonts w:ascii="Tahoma" w:hAnsi="Tahoma" w:cs="Tahoma"/>
        </w:rPr>
        <w:t xml:space="preserve">, </w:t>
      </w:r>
      <w:proofErr w:type="spellStart"/>
      <w:r w:rsidR="00721EE9">
        <w:rPr>
          <w:rFonts w:ascii="Tahoma" w:hAnsi="Tahoma" w:cs="Tahoma"/>
        </w:rPr>
        <w:t>Brugnano</w:t>
      </w:r>
      <w:proofErr w:type="spellEnd"/>
      <w:r w:rsidR="00641C89">
        <w:rPr>
          <w:rFonts w:ascii="Tahoma" w:hAnsi="Tahoma" w:cs="Tahoma"/>
        </w:rPr>
        <w:t xml:space="preserve">. </w:t>
      </w:r>
      <w:proofErr w:type="spellStart"/>
      <w:r w:rsidR="00641C89">
        <w:rPr>
          <w:rFonts w:ascii="Tahoma" w:hAnsi="Tahoma" w:cs="Tahoma"/>
        </w:rPr>
        <w:t>All</w:t>
      </w:r>
      <w:proofErr w:type="spellEnd"/>
      <w:r w:rsidR="00641C89">
        <w:rPr>
          <w:rFonts w:ascii="Tahoma" w:hAnsi="Tahoma" w:cs="Tahoma"/>
        </w:rPr>
        <w:t>.: Codeluppi.</w:t>
      </w:r>
    </w:p>
    <w:p w:rsidR="00032C18" w:rsidRDefault="00032C18">
      <w:pPr>
        <w:rPr>
          <w:rFonts w:ascii="Tahoma" w:hAnsi="Tahoma" w:cs="Tahoma"/>
        </w:rPr>
      </w:pPr>
      <w:r>
        <w:rPr>
          <w:rFonts w:ascii="Tahoma" w:hAnsi="Tahoma" w:cs="Tahoma"/>
        </w:rPr>
        <w:t>Marcatori:</w:t>
      </w:r>
    </w:p>
    <w:p w:rsidR="00001DE1" w:rsidRDefault="00721EE9">
      <w:pPr>
        <w:rPr>
          <w:rFonts w:ascii="Tahoma" w:hAnsi="Tahoma" w:cs="Tahoma"/>
        </w:rPr>
      </w:pPr>
      <w:r>
        <w:rPr>
          <w:rFonts w:ascii="Tahoma" w:hAnsi="Tahoma" w:cs="Tahoma"/>
        </w:rPr>
        <w:t>Santos</w:t>
      </w:r>
      <w:r w:rsidR="00001DE1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Montanari (3), </w:t>
      </w:r>
      <w:proofErr w:type="spellStart"/>
      <w:r>
        <w:rPr>
          <w:rFonts w:ascii="Tahoma" w:hAnsi="Tahoma" w:cs="Tahoma"/>
        </w:rPr>
        <w:t>Brintazzoli</w:t>
      </w:r>
      <w:proofErr w:type="spellEnd"/>
      <w:r>
        <w:rPr>
          <w:rFonts w:ascii="Tahoma" w:hAnsi="Tahoma" w:cs="Tahoma"/>
        </w:rPr>
        <w:t>.</w:t>
      </w:r>
    </w:p>
    <w:p w:rsidR="00032C18" w:rsidRDefault="00032C1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Falkgalileo</w:t>
      </w:r>
      <w:r w:rsidR="00721EE9">
        <w:rPr>
          <w:rFonts w:ascii="Tahoma" w:hAnsi="Tahoma" w:cs="Tahoma"/>
        </w:rPr>
        <w:t>Sesso</w:t>
      </w:r>
      <w:proofErr w:type="spellEnd"/>
      <w:r>
        <w:rPr>
          <w:rFonts w:ascii="Tahoma" w:hAnsi="Tahoma" w:cs="Tahoma"/>
        </w:rPr>
        <w:t xml:space="preserve">: </w:t>
      </w:r>
      <w:proofErr w:type="spellStart"/>
      <w:r w:rsidR="00721EE9">
        <w:rPr>
          <w:rFonts w:ascii="Tahoma" w:hAnsi="Tahoma" w:cs="Tahoma"/>
        </w:rPr>
        <w:t>Inverardi</w:t>
      </w:r>
      <w:proofErr w:type="spellEnd"/>
    </w:p>
    <w:p w:rsidR="003C56B1" w:rsidRDefault="003C56B1">
      <w:pPr>
        <w:rPr>
          <w:rFonts w:ascii="Tahoma" w:hAnsi="Tahoma" w:cs="Tahoma"/>
        </w:rPr>
      </w:pPr>
    </w:p>
    <w:p w:rsidR="003C56B1" w:rsidRDefault="006241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proofErr w:type="gramStart"/>
      <w:r>
        <w:rPr>
          <w:rFonts w:ascii="Tahoma" w:hAnsi="Tahoma" w:cs="Tahoma"/>
        </w:rPr>
        <w:t>2</w:t>
      </w:r>
      <w:r w:rsidR="00DF5EF2">
        <w:rPr>
          <w:rFonts w:ascii="Tahoma" w:hAnsi="Tahoma" w:cs="Tahoma"/>
        </w:rPr>
        <w:t>1</w:t>
      </w:r>
      <w:r w:rsidR="003C56B1">
        <w:rPr>
          <w:rFonts w:ascii="Tahoma" w:hAnsi="Tahoma" w:cs="Tahoma"/>
        </w:rPr>
        <w:t xml:space="preserve">.00 </w:t>
      </w:r>
      <w:r>
        <w:rPr>
          <w:rFonts w:ascii="Tahoma" w:hAnsi="Tahoma" w:cs="Tahoma"/>
        </w:rPr>
        <w:t xml:space="preserve"> </w:t>
      </w:r>
      <w:r w:rsidR="00761844">
        <w:rPr>
          <w:rFonts w:ascii="Tahoma" w:hAnsi="Tahoma" w:cs="Tahoma"/>
        </w:rPr>
        <w:t>Invicta</w:t>
      </w:r>
      <w:proofErr w:type="gramEnd"/>
      <w:r w:rsidR="00761844">
        <w:rPr>
          <w:rFonts w:ascii="Tahoma" w:hAnsi="Tahoma" w:cs="Tahoma"/>
        </w:rPr>
        <w:t xml:space="preserve"> Gavasseto</w:t>
      </w:r>
      <w:r w:rsidR="00DF5EF2">
        <w:rPr>
          <w:rFonts w:ascii="Tahoma" w:hAnsi="Tahoma" w:cs="Tahoma"/>
        </w:rPr>
        <w:t xml:space="preserve"> - Fides</w:t>
      </w:r>
      <w:r>
        <w:rPr>
          <w:rFonts w:ascii="Tahoma" w:hAnsi="Tahoma" w:cs="Tahoma"/>
        </w:rPr>
        <w:t xml:space="preserve">: </w:t>
      </w:r>
      <w:r w:rsidR="0076184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="00032C18">
        <w:rPr>
          <w:rFonts w:ascii="Tahoma" w:hAnsi="Tahoma" w:cs="Tahoma"/>
        </w:rPr>
        <w:t xml:space="preserve"> </w:t>
      </w:r>
      <w:r w:rsidR="003B6C6D">
        <w:rPr>
          <w:rFonts w:ascii="Tahoma" w:hAnsi="Tahoma" w:cs="Tahoma"/>
        </w:rPr>
        <w:t>-</w:t>
      </w:r>
      <w:r w:rsidR="00DF5EF2">
        <w:rPr>
          <w:rFonts w:ascii="Tahoma" w:hAnsi="Tahoma" w:cs="Tahoma"/>
        </w:rPr>
        <w:t xml:space="preserve"> 1</w:t>
      </w:r>
      <w:r w:rsidR="00761844">
        <w:rPr>
          <w:rFonts w:ascii="Tahoma" w:hAnsi="Tahoma" w:cs="Tahoma"/>
        </w:rPr>
        <w:t xml:space="preserve"> (5 a 3 ai calci di rigore)</w:t>
      </w:r>
    </w:p>
    <w:p w:rsidR="00837CCC" w:rsidRDefault="00837CCC">
      <w:pPr>
        <w:rPr>
          <w:rFonts w:ascii="Tahoma" w:hAnsi="Tahoma" w:cs="Tahoma"/>
        </w:rPr>
      </w:pPr>
    </w:p>
    <w:p w:rsidR="00837CCC" w:rsidRDefault="00773B21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secondo incontro della</w:t>
      </w:r>
      <w:r w:rsidR="00837CCC">
        <w:rPr>
          <w:rFonts w:ascii="Tahoma" w:hAnsi="Tahoma" w:cs="Tahoma"/>
        </w:rPr>
        <w:t xml:space="preserve"> serata vede contrapposte </w:t>
      </w:r>
      <w:r w:rsidR="00DF5EF2">
        <w:rPr>
          <w:rFonts w:ascii="Tahoma" w:hAnsi="Tahoma" w:cs="Tahoma"/>
        </w:rPr>
        <w:t>Fides</w:t>
      </w:r>
      <w:r w:rsidR="00837C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  <w:r w:rsidR="0062419F">
        <w:rPr>
          <w:rFonts w:ascii="Tahoma" w:hAnsi="Tahoma" w:cs="Tahoma"/>
        </w:rPr>
        <w:t xml:space="preserve"> </w:t>
      </w:r>
      <w:r w:rsidR="00761844">
        <w:rPr>
          <w:rFonts w:ascii="Tahoma" w:hAnsi="Tahoma" w:cs="Tahoma"/>
        </w:rPr>
        <w:t>Invicta Gavasseto</w:t>
      </w:r>
      <w:r w:rsidR="00837CCC">
        <w:rPr>
          <w:rFonts w:ascii="Tahoma" w:hAnsi="Tahoma" w:cs="Tahoma"/>
        </w:rPr>
        <w:t>.</w:t>
      </w:r>
    </w:p>
    <w:p w:rsidR="0062419F" w:rsidRDefault="00855E0B" w:rsidP="0062419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Fides sconfitta alla prima giornata dal Santos prova a rientrare in corsa, sperando di sconfiggere l’Invita</w:t>
      </w:r>
      <w:r w:rsidR="00DF5EF2">
        <w:rPr>
          <w:rFonts w:ascii="Tahoma" w:hAnsi="Tahoma" w:cs="Tahoma"/>
        </w:rPr>
        <w:t>.</w:t>
      </w:r>
    </w:p>
    <w:p w:rsidR="00DF5EF2" w:rsidRDefault="00DF5EF2" w:rsidP="0062419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 primo tempo regna un grande equilibrio: emozioni da entrambe le parti </w:t>
      </w:r>
      <w:r w:rsidR="00855E0B">
        <w:rPr>
          <w:rFonts w:ascii="Tahoma" w:hAnsi="Tahoma" w:cs="Tahoma"/>
        </w:rPr>
        <w:t xml:space="preserve">ma prima dello scadere con una zampata sotto rete è </w:t>
      </w:r>
      <w:proofErr w:type="spellStart"/>
      <w:r w:rsidR="00855E0B">
        <w:rPr>
          <w:rFonts w:ascii="Tahoma" w:hAnsi="Tahoma" w:cs="Tahoma"/>
        </w:rPr>
        <w:t>Lecini</w:t>
      </w:r>
      <w:proofErr w:type="spellEnd"/>
      <w:r w:rsidR="00855E0B">
        <w:rPr>
          <w:rFonts w:ascii="Tahoma" w:hAnsi="Tahoma" w:cs="Tahoma"/>
        </w:rPr>
        <w:t xml:space="preserve"> </w:t>
      </w:r>
      <w:r w:rsidR="00641C89">
        <w:rPr>
          <w:rFonts w:ascii="Tahoma" w:hAnsi="Tahoma" w:cs="Tahoma"/>
        </w:rPr>
        <w:t xml:space="preserve">E. </w:t>
      </w:r>
      <w:bookmarkStart w:id="0" w:name="_GoBack"/>
      <w:bookmarkEnd w:id="0"/>
      <w:r w:rsidR="00855E0B">
        <w:rPr>
          <w:rFonts w:ascii="Tahoma" w:hAnsi="Tahoma" w:cs="Tahoma"/>
        </w:rPr>
        <w:t>a dare il vantaggio alla Fides</w:t>
      </w:r>
      <w:r>
        <w:rPr>
          <w:rFonts w:ascii="Tahoma" w:hAnsi="Tahoma" w:cs="Tahoma"/>
        </w:rPr>
        <w:t>.</w:t>
      </w:r>
      <w:r w:rsidR="00855E0B">
        <w:rPr>
          <w:rFonts w:ascii="Tahoma" w:hAnsi="Tahoma" w:cs="Tahoma"/>
        </w:rPr>
        <w:t xml:space="preserve"> La prima frazione termina con la Fides in vantaggio per 1 a 0.</w:t>
      </w:r>
    </w:p>
    <w:p w:rsidR="00DF5EF2" w:rsidRDefault="00DF5EF2" w:rsidP="0062419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855E0B">
        <w:rPr>
          <w:rFonts w:ascii="Tahoma" w:hAnsi="Tahoma" w:cs="Tahoma"/>
        </w:rPr>
        <w:t xml:space="preserve">el secondo tempo parte forte l’Invicta </w:t>
      </w:r>
      <w:r>
        <w:rPr>
          <w:rFonts w:ascii="Tahoma" w:hAnsi="Tahoma" w:cs="Tahoma"/>
        </w:rPr>
        <w:t>senza peraltro trovare la rete del vantaggio</w:t>
      </w:r>
      <w:r w:rsidR="00855E0B">
        <w:rPr>
          <w:rFonts w:ascii="Tahoma" w:hAnsi="Tahoma" w:cs="Tahoma"/>
        </w:rPr>
        <w:t>, nonostante una serie di ghiotte occasioni alcune delle quali clamorose</w:t>
      </w:r>
      <w:r>
        <w:rPr>
          <w:rFonts w:ascii="Tahoma" w:hAnsi="Tahoma" w:cs="Tahoma"/>
        </w:rPr>
        <w:t xml:space="preserve">. </w:t>
      </w:r>
      <w:r w:rsidR="00855E0B">
        <w:rPr>
          <w:rFonts w:ascii="Tahoma" w:hAnsi="Tahoma" w:cs="Tahoma"/>
        </w:rPr>
        <w:t xml:space="preserve">La Fides prova ad arginare la veemenza </w:t>
      </w:r>
      <w:r w:rsidR="00807E24">
        <w:rPr>
          <w:rFonts w:ascii="Tahoma" w:hAnsi="Tahoma" w:cs="Tahoma"/>
        </w:rPr>
        <w:t>dell’Invicta</w:t>
      </w:r>
      <w:r w:rsidR="00773B21">
        <w:rPr>
          <w:rFonts w:ascii="Tahoma" w:hAnsi="Tahoma" w:cs="Tahoma"/>
        </w:rPr>
        <w:t xml:space="preserve">, </w:t>
      </w:r>
      <w:r w:rsidR="00807E24">
        <w:rPr>
          <w:rFonts w:ascii="Tahoma" w:hAnsi="Tahoma" w:cs="Tahoma"/>
        </w:rPr>
        <w:t xml:space="preserve">ma a 5 minuti dallo scadere </w:t>
      </w:r>
      <w:proofErr w:type="spellStart"/>
      <w:r w:rsidR="00807E24">
        <w:rPr>
          <w:rFonts w:ascii="Tahoma" w:hAnsi="Tahoma" w:cs="Tahoma"/>
        </w:rPr>
        <w:t>Campaniello</w:t>
      </w:r>
      <w:proofErr w:type="spellEnd"/>
      <w:r w:rsidR="00807E24">
        <w:rPr>
          <w:rFonts w:ascii="Tahoma" w:hAnsi="Tahoma" w:cs="Tahoma"/>
        </w:rPr>
        <w:t xml:space="preserve"> sigla il meritato pareggio. Si va ai calci di rigore dove prevale la miglior precisione dell’Invicta che come nella prima giornata trova la vittoria dopo i penalties.</w:t>
      </w:r>
    </w:p>
    <w:p w:rsidR="0062419F" w:rsidRDefault="0062419F">
      <w:pPr>
        <w:rPr>
          <w:rFonts w:ascii="Tahoma" w:hAnsi="Tahoma" w:cs="Tahoma"/>
        </w:rPr>
      </w:pPr>
    </w:p>
    <w:p w:rsidR="003B6C6D" w:rsidRDefault="003B6C6D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001DE1" w:rsidRDefault="00001DE1" w:rsidP="00001D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Fides: </w:t>
      </w:r>
      <w:r w:rsidR="00721EE9">
        <w:rPr>
          <w:rFonts w:ascii="Tahoma" w:hAnsi="Tahoma" w:cs="Tahoma"/>
        </w:rPr>
        <w:t xml:space="preserve">Bonini, Aiello, Bonacini, Di Dio, </w:t>
      </w:r>
      <w:proofErr w:type="spellStart"/>
      <w:r w:rsidR="00721EE9">
        <w:rPr>
          <w:rFonts w:ascii="Tahoma" w:hAnsi="Tahoma" w:cs="Tahoma"/>
        </w:rPr>
        <w:t>Dixon</w:t>
      </w:r>
      <w:proofErr w:type="spellEnd"/>
      <w:r w:rsidR="00721EE9">
        <w:rPr>
          <w:rFonts w:ascii="Tahoma" w:hAnsi="Tahoma" w:cs="Tahoma"/>
        </w:rPr>
        <w:t xml:space="preserve">, </w:t>
      </w:r>
      <w:proofErr w:type="spellStart"/>
      <w:r w:rsidR="00721EE9">
        <w:rPr>
          <w:rFonts w:ascii="Tahoma" w:hAnsi="Tahoma" w:cs="Tahoma"/>
        </w:rPr>
        <w:t>Gualandri</w:t>
      </w:r>
      <w:proofErr w:type="spellEnd"/>
      <w:r w:rsidR="00721EE9">
        <w:rPr>
          <w:rFonts w:ascii="Tahoma" w:hAnsi="Tahoma" w:cs="Tahoma"/>
        </w:rPr>
        <w:t xml:space="preserve">, </w:t>
      </w:r>
      <w:proofErr w:type="spellStart"/>
      <w:r w:rsidR="00721EE9">
        <w:rPr>
          <w:rFonts w:ascii="Tahoma" w:hAnsi="Tahoma" w:cs="Tahoma"/>
        </w:rPr>
        <w:t>Lecini</w:t>
      </w:r>
      <w:proofErr w:type="spellEnd"/>
      <w:r w:rsidR="00721EE9">
        <w:rPr>
          <w:rFonts w:ascii="Tahoma" w:hAnsi="Tahoma" w:cs="Tahoma"/>
        </w:rPr>
        <w:t xml:space="preserve"> E., </w:t>
      </w:r>
      <w:proofErr w:type="spellStart"/>
      <w:r w:rsidR="00721EE9">
        <w:rPr>
          <w:rFonts w:ascii="Tahoma" w:hAnsi="Tahoma" w:cs="Tahoma"/>
        </w:rPr>
        <w:t>Lecini</w:t>
      </w:r>
      <w:proofErr w:type="spellEnd"/>
      <w:r w:rsidR="00721EE9">
        <w:rPr>
          <w:rFonts w:ascii="Tahoma" w:hAnsi="Tahoma" w:cs="Tahoma"/>
        </w:rPr>
        <w:t xml:space="preserve"> M., </w:t>
      </w:r>
      <w:r w:rsidR="00641C89">
        <w:rPr>
          <w:rFonts w:ascii="Tahoma" w:hAnsi="Tahoma" w:cs="Tahoma"/>
        </w:rPr>
        <w:t>Marzano, Razzoli, Simonelli, Tabacco</w:t>
      </w:r>
      <w:r>
        <w:rPr>
          <w:rFonts w:ascii="Tahoma" w:hAnsi="Tahoma" w:cs="Tahoma"/>
        </w:rPr>
        <w:t>.</w:t>
      </w:r>
      <w:r w:rsidR="00641C89">
        <w:rPr>
          <w:rFonts w:ascii="Tahoma" w:hAnsi="Tahoma" w:cs="Tahoma"/>
        </w:rPr>
        <w:t xml:space="preserve"> </w:t>
      </w:r>
      <w:proofErr w:type="spellStart"/>
      <w:r w:rsidR="00641C89">
        <w:rPr>
          <w:rFonts w:ascii="Tahoma" w:hAnsi="Tahoma" w:cs="Tahoma"/>
        </w:rPr>
        <w:t>All</w:t>
      </w:r>
      <w:proofErr w:type="spellEnd"/>
      <w:r w:rsidR="00641C89">
        <w:rPr>
          <w:rFonts w:ascii="Tahoma" w:hAnsi="Tahoma" w:cs="Tahoma"/>
        </w:rPr>
        <w:t>.: Fontanesi</w:t>
      </w:r>
    </w:p>
    <w:p w:rsidR="003B6C6D" w:rsidRDefault="00641C89">
      <w:pPr>
        <w:rPr>
          <w:rFonts w:ascii="Tahoma" w:hAnsi="Tahoma" w:cs="Tahoma"/>
        </w:rPr>
      </w:pPr>
      <w:r>
        <w:rPr>
          <w:rFonts w:ascii="Tahoma" w:hAnsi="Tahoma" w:cs="Tahoma"/>
        </w:rPr>
        <w:t>Invicta Gavasseto</w:t>
      </w:r>
      <w:r w:rsidR="003B6C6D">
        <w:rPr>
          <w:rFonts w:ascii="Tahoma" w:hAnsi="Tahoma" w:cs="Tahoma"/>
        </w:rPr>
        <w:t>:</w:t>
      </w:r>
      <w:r w:rsidR="008300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Accorsi, Barilli, Burani, </w:t>
      </w:r>
      <w:proofErr w:type="spellStart"/>
      <w:r>
        <w:rPr>
          <w:rFonts w:ascii="Tahoma" w:hAnsi="Tahoma" w:cs="Tahoma"/>
        </w:rPr>
        <w:t>Campaniello</w:t>
      </w:r>
      <w:proofErr w:type="spellEnd"/>
      <w:r>
        <w:rPr>
          <w:rFonts w:ascii="Tahoma" w:hAnsi="Tahoma" w:cs="Tahoma"/>
        </w:rPr>
        <w:t xml:space="preserve">, Castellari, Grasselli, Menabò, </w:t>
      </w:r>
      <w:proofErr w:type="spellStart"/>
      <w:r>
        <w:rPr>
          <w:rFonts w:ascii="Tahoma" w:hAnsi="Tahoma" w:cs="Tahoma"/>
        </w:rPr>
        <w:t>Paderni</w:t>
      </w:r>
      <w:proofErr w:type="spellEnd"/>
      <w:r>
        <w:rPr>
          <w:rFonts w:ascii="Tahoma" w:hAnsi="Tahoma" w:cs="Tahoma"/>
        </w:rPr>
        <w:t>, Rizzello, Tedeschi, Bizzarri</w:t>
      </w:r>
      <w:r w:rsidR="003B6C6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All</w:t>
      </w:r>
      <w:proofErr w:type="spellEnd"/>
      <w:r>
        <w:rPr>
          <w:rFonts w:ascii="Tahoma" w:hAnsi="Tahoma" w:cs="Tahoma"/>
        </w:rPr>
        <w:t>.: Rossi</w:t>
      </w:r>
    </w:p>
    <w:p w:rsidR="003B6C6D" w:rsidRDefault="003B6C6D">
      <w:pPr>
        <w:rPr>
          <w:rFonts w:ascii="Tahoma" w:hAnsi="Tahoma" w:cs="Tahoma"/>
        </w:rPr>
      </w:pPr>
    </w:p>
    <w:p w:rsidR="003B6C6D" w:rsidRDefault="003B6C6D">
      <w:pPr>
        <w:rPr>
          <w:rFonts w:ascii="Tahoma" w:hAnsi="Tahoma" w:cs="Tahoma"/>
        </w:rPr>
      </w:pPr>
      <w:r>
        <w:rPr>
          <w:rFonts w:ascii="Tahoma" w:hAnsi="Tahoma" w:cs="Tahoma"/>
        </w:rPr>
        <w:t>Marcatori:</w:t>
      </w:r>
    </w:p>
    <w:p w:rsidR="00257266" w:rsidRDefault="00773B21">
      <w:pPr>
        <w:rPr>
          <w:rFonts w:ascii="Tahoma" w:hAnsi="Tahoma" w:cs="Tahoma"/>
        </w:rPr>
      </w:pPr>
      <w:r>
        <w:rPr>
          <w:rFonts w:ascii="Tahoma" w:hAnsi="Tahoma" w:cs="Tahoma"/>
        </w:rPr>
        <w:t>Fides</w:t>
      </w:r>
      <w:r w:rsidR="003B6C6D">
        <w:rPr>
          <w:rFonts w:ascii="Tahoma" w:hAnsi="Tahoma" w:cs="Tahoma"/>
        </w:rPr>
        <w:t xml:space="preserve">: </w:t>
      </w:r>
      <w:proofErr w:type="spellStart"/>
      <w:r w:rsidR="00641C89">
        <w:rPr>
          <w:rFonts w:ascii="Tahoma" w:hAnsi="Tahoma" w:cs="Tahoma"/>
        </w:rPr>
        <w:t>Lecini</w:t>
      </w:r>
      <w:proofErr w:type="spellEnd"/>
      <w:r w:rsidR="00641C89">
        <w:rPr>
          <w:rFonts w:ascii="Tahoma" w:hAnsi="Tahoma" w:cs="Tahoma"/>
        </w:rPr>
        <w:t xml:space="preserve"> E.</w:t>
      </w:r>
    </w:p>
    <w:p w:rsidR="00641C89" w:rsidRDefault="00641C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Invicta: </w:t>
      </w:r>
      <w:proofErr w:type="spellStart"/>
      <w:r>
        <w:rPr>
          <w:rFonts w:ascii="Tahoma" w:hAnsi="Tahoma" w:cs="Tahoma"/>
        </w:rPr>
        <w:t>Campaniello</w:t>
      </w:r>
      <w:proofErr w:type="spellEnd"/>
    </w:p>
    <w:sectPr w:rsidR="00641C89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2"/>
    <w:rsid w:val="00001DE1"/>
    <w:rsid w:val="0000267F"/>
    <w:rsid w:val="000047A0"/>
    <w:rsid w:val="000067A3"/>
    <w:rsid w:val="00020F6C"/>
    <w:rsid w:val="0002655E"/>
    <w:rsid w:val="00032C18"/>
    <w:rsid w:val="000354CC"/>
    <w:rsid w:val="00037A31"/>
    <w:rsid w:val="00046E88"/>
    <w:rsid w:val="00052DF7"/>
    <w:rsid w:val="00054F1B"/>
    <w:rsid w:val="0006572C"/>
    <w:rsid w:val="00071078"/>
    <w:rsid w:val="000763DC"/>
    <w:rsid w:val="00080763"/>
    <w:rsid w:val="00085081"/>
    <w:rsid w:val="0009154B"/>
    <w:rsid w:val="0009282C"/>
    <w:rsid w:val="00097C4E"/>
    <w:rsid w:val="000A378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AD6"/>
    <w:rsid w:val="00115318"/>
    <w:rsid w:val="0012144D"/>
    <w:rsid w:val="001223AF"/>
    <w:rsid w:val="00130D65"/>
    <w:rsid w:val="001343D4"/>
    <w:rsid w:val="00140181"/>
    <w:rsid w:val="00140C7A"/>
    <w:rsid w:val="00145CEE"/>
    <w:rsid w:val="00151D0F"/>
    <w:rsid w:val="001710B9"/>
    <w:rsid w:val="00176310"/>
    <w:rsid w:val="00184AED"/>
    <w:rsid w:val="0018526C"/>
    <w:rsid w:val="00196B22"/>
    <w:rsid w:val="001A6267"/>
    <w:rsid w:val="001A6399"/>
    <w:rsid w:val="001C7001"/>
    <w:rsid w:val="001D49B5"/>
    <w:rsid w:val="001E157A"/>
    <w:rsid w:val="001F7956"/>
    <w:rsid w:val="00206ECB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56C7"/>
    <w:rsid w:val="002826AE"/>
    <w:rsid w:val="002860F6"/>
    <w:rsid w:val="00295F7D"/>
    <w:rsid w:val="002A0593"/>
    <w:rsid w:val="002A0900"/>
    <w:rsid w:val="002A462F"/>
    <w:rsid w:val="002B3B41"/>
    <w:rsid w:val="002C5B96"/>
    <w:rsid w:val="002C7DCF"/>
    <w:rsid w:val="002D271F"/>
    <w:rsid w:val="002D46A8"/>
    <w:rsid w:val="002E1EC6"/>
    <w:rsid w:val="002E7328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409DB"/>
    <w:rsid w:val="00360DA4"/>
    <w:rsid w:val="00370BE7"/>
    <w:rsid w:val="003761C9"/>
    <w:rsid w:val="00376E16"/>
    <w:rsid w:val="003776BA"/>
    <w:rsid w:val="00380A76"/>
    <w:rsid w:val="003817BB"/>
    <w:rsid w:val="003A2B43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4009E7"/>
    <w:rsid w:val="00400FC8"/>
    <w:rsid w:val="00410269"/>
    <w:rsid w:val="00410DAA"/>
    <w:rsid w:val="0041451A"/>
    <w:rsid w:val="00414580"/>
    <w:rsid w:val="004147BE"/>
    <w:rsid w:val="004348B5"/>
    <w:rsid w:val="004367B2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13EF9"/>
    <w:rsid w:val="0051540A"/>
    <w:rsid w:val="005168C1"/>
    <w:rsid w:val="00516A35"/>
    <w:rsid w:val="00520966"/>
    <w:rsid w:val="00524D50"/>
    <w:rsid w:val="00525D85"/>
    <w:rsid w:val="00533AC8"/>
    <w:rsid w:val="00537921"/>
    <w:rsid w:val="00540201"/>
    <w:rsid w:val="00546587"/>
    <w:rsid w:val="0055256F"/>
    <w:rsid w:val="005527EB"/>
    <w:rsid w:val="00562F81"/>
    <w:rsid w:val="00565148"/>
    <w:rsid w:val="005674B8"/>
    <w:rsid w:val="0059254F"/>
    <w:rsid w:val="00592FA9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210C"/>
    <w:rsid w:val="00632562"/>
    <w:rsid w:val="00637AF8"/>
    <w:rsid w:val="00641C89"/>
    <w:rsid w:val="00654289"/>
    <w:rsid w:val="006622E0"/>
    <w:rsid w:val="00662A27"/>
    <w:rsid w:val="00670762"/>
    <w:rsid w:val="006740D2"/>
    <w:rsid w:val="006821D5"/>
    <w:rsid w:val="006821F4"/>
    <w:rsid w:val="00695715"/>
    <w:rsid w:val="006A02DC"/>
    <w:rsid w:val="006A13C9"/>
    <w:rsid w:val="006A4184"/>
    <w:rsid w:val="006A5823"/>
    <w:rsid w:val="006B5C34"/>
    <w:rsid w:val="006B64A6"/>
    <w:rsid w:val="006C14D4"/>
    <w:rsid w:val="006C2187"/>
    <w:rsid w:val="006C3813"/>
    <w:rsid w:val="006D110F"/>
    <w:rsid w:val="006D1F1C"/>
    <w:rsid w:val="006D2795"/>
    <w:rsid w:val="006D2AD5"/>
    <w:rsid w:val="006D6D4F"/>
    <w:rsid w:val="006E483D"/>
    <w:rsid w:val="00702A57"/>
    <w:rsid w:val="00705079"/>
    <w:rsid w:val="007106D6"/>
    <w:rsid w:val="00720226"/>
    <w:rsid w:val="00721EE9"/>
    <w:rsid w:val="00737171"/>
    <w:rsid w:val="00751806"/>
    <w:rsid w:val="00752A34"/>
    <w:rsid w:val="00753CF4"/>
    <w:rsid w:val="00755131"/>
    <w:rsid w:val="0075638F"/>
    <w:rsid w:val="00757558"/>
    <w:rsid w:val="007578C0"/>
    <w:rsid w:val="00761844"/>
    <w:rsid w:val="0076346F"/>
    <w:rsid w:val="0077308F"/>
    <w:rsid w:val="00773B21"/>
    <w:rsid w:val="00781C62"/>
    <w:rsid w:val="007A7366"/>
    <w:rsid w:val="007B21AB"/>
    <w:rsid w:val="007D1685"/>
    <w:rsid w:val="007D2E2D"/>
    <w:rsid w:val="007D4DBE"/>
    <w:rsid w:val="007E0956"/>
    <w:rsid w:val="007F4C10"/>
    <w:rsid w:val="00803C15"/>
    <w:rsid w:val="00807E24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55E0B"/>
    <w:rsid w:val="0086063E"/>
    <w:rsid w:val="00864681"/>
    <w:rsid w:val="00866703"/>
    <w:rsid w:val="00870A2F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38A0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2591E"/>
    <w:rsid w:val="00A41733"/>
    <w:rsid w:val="00A4223D"/>
    <w:rsid w:val="00A46D0F"/>
    <w:rsid w:val="00A64E63"/>
    <w:rsid w:val="00A67EDA"/>
    <w:rsid w:val="00A7246A"/>
    <w:rsid w:val="00A80036"/>
    <w:rsid w:val="00A94553"/>
    <w:rsid w:val="00A95717"/>
    <w:rsid w:val="00A963AE"/>
    <w:rsid w:val="00AB34B1"/>
    <w:rsid w:val="00AB6C19"/>
    <w:rsid w:val="00AC3CF3"/>
    <w:rsid w:val="00AD00E3"/>
    <w:rsid w:val="00AE79DF"/>
    <w:rsid w:val="00AE7D45"/>
    <w:rsid w:val="00AF1FE2"/>
    <w:rsid w:val="00AF371A"/>
    <w:rsid w:val="00B025CE"/>
    <w:rsid w:val="00B02A22"/>
    <w:rsid w:val="00B02BCD"/>
    <w:rsid w:val="00B11E09"/>
    <w:rsid w:val="00B12BC4"/>
    <w:rsid w:val="00B14384"/>
    <w:rsid w:val="00B37ABA"/>
    <w:rsid w:val="00B42836"/>
    <w:rsid w:val="00B4353C"/>
    <w:rsid w:val="00B44B8C"/>
    <w:rsid w:val="00B46C6C"/>
    <w:rsid w:val="00B519AF"/>
    <w:rsid w:val="00B528D9"/>
    <w:rsid w:val="00B563B6"/>
    <w:rsid w:val="00B837E0"/>
    <w:rsid w:val="00B85120"/>
    <w:rsid w:val="00B8648D"/>
    <w:rsid w:val="00B9071B"/>
    <w:rsid w:val="00BA3926"/>
    <w:rsid w:val="00BB14CE"/>
    <w:rsid w:val="00BC4734"/>
    <w:rsid w:val="00BD1D7B"/>
    <w:rsid w:val="00BD20FA"/>
    <w:rsid w:val="00BD56EF"/>
    <w:rsid w:val="00BE044E"/>
    <w:rsid w:val="00BE198B"/>
    <w:rsid w:val="00BE56E8"/>
    <w:rsid w:val="00C11D12"/>
    <w:rsid w:val="00C14018"/>
    <w:rsid w:val="00C2797E"/>
    <w:rsid w:val="00C30276"/>
    <w:rsid w:val="00C41EA2"/>
    <w:rsid w:val="00C50E84"/>
    <w:rsid w:val="00C5724D"/>
    <w:rsid w:val="00C633C6"/>
    <w:rsid w:val="00C63F01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517C"/>
    <w:rsid w:val="00CE20AF"/>
    <w:rsid w:val="00CE4ACB"/>
    <w:rsid w:val="00CF2411"/>
    <w:rsid w:val="00D05142"/>
    <w:rsid w:val="00D118AB"/>
    <w:rsid w:val="00D367B3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C0338"/>
    <w:rsid w:val="00DC1500"/>
    <w:rsid w:val="00DC1722"/>
    <w:rsid w:val="00DE1CAB"/>
    <w:rsid w:val="00DE45E5"/>
    <w:rsid w:val="00DE4889"/>
    <w:rsid w:val="00DF39D0"/>
    <w:rsid w:val="00DF3A50"/>
    <w:rsid w:val="00DF5EF2"/>
    <w:rsid w:val="00DF67C7"/>
    <w:rsid w:val="00E00805"/>
    <w:rsid w:val="00E0180C"/>
    <w:rsid w:val="00E05555"/>
    <w:rsid w:val="00E110ED"/>
    <w:rsid w:val="00E11D0B"/>
    <w:rsid w:val="00E12DE9"/>
    <w:rsid w:val="00E26FCC"/>
    <w:rsid w:val="00E278B2"/>
    <w:rsid w:val="00E32117"/>
    <w:rsid w:val="00E36D37"/>
    <w:rsid w:val="00E37719"/>
    <w:rsid w:val="00E40348"/>
    <w:rsid w:val="00E43BE5"/>
    <w:rsid w:val="00E54620"/>
    <w:rsid w:val="00E54F01"/>
    <w:rsid w:val="00E61795"/>
    <w:rsid w:val="00E6199E"/>
    <w:rsid w:val="00E668FC"/>
    <w:rsid w:val="00E70F75"/>
    <w:rsid w:val="00E95989"/>
    <w:rsid w:val="00E969D1"/>
    <w:rsid w:val="00E97937"/>
    <w:rsid w:val="00EB0A9F"/>
    <w:rsid w:val="00EB510C"/>
    <w:rsid w:val="00EC38B8"/>
    <w:rsid w:val="00EE6023"/>
    <w:rsid w:val="00EF4438"/>
    <w:rsid w:val="00F0457C"/>
    <w:rsid w:val="00F0538C"/>
    <w:rsid w:val="00F100D3"/>
    <w:rsid w:val="00F25808"/>
    <w:rsid w:val="00F25DC7"/>
    <w:rsid w:val="00F40586"/>
    <w:rsid w:val="00F40D5F"/>
    <w:rsid w:val="00F41105"/>
    <w:rsid w:val="00F4276D"/>
    <w:rsid w:val="00F446C8"/>
    <w:rsid w:val="00F519B4"/>
    <w:rsid w:val="00F7000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E440-106D-4D97-9299-804A196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3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Chierici Luca</cp:lastModifiedBy>
  <cp:revision>5</cp:revision>
  <dcterms:created xsi:type="dcterms:W3CDTF">2017-05-17T08:35:00Z</dcterms:created>
  <dcterms:modified xsi:type="dcterms:W3CDTF">2017-05-17T10:46:00Z</dcterms:modified>
</cp:coreProperties>
</file>